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1655" w14:textId="77777777" w:rsidR="00F00D23" w:rsidRDefault="00F00D23" w:rsidP="1ABECA13">
      <w:pPr>
        <w:rPr>
          <w:rFonts w:cstheme="minorHAnsi"/>
          <w:b/>
          <w:sz w:val="36"/>
          <w:lang w:val="nb-NO"/>
        </w:rPr>
      </w:pPr>
    </w:p>
    <w:p w14:paraId="6C0EDE0F" w14:textId="18CD507A" w:rsidR="00C166BF" w:rsidRPr="00F00D23" w:rsidRDefault="31028D04" w:rsidP="1ABECA13">
      <w:pPr>
        <w:rPr>
          <w:rFonts w:ascii="Calibri" w:eastAsia="Calibri" w:hAnsi="Calibri" w:cs="Calibri"/>
          <w:b/>
          <w:bCs/>
          <w:color w:val="131114"/>
          <w:sz w:val="32"/>
          <w:szCs w:val="32"/>
          <w:lang w:val="nb-NO"/>
        </w:rPr>
      </w:pPr>
      <w:r w:rsidRPr="69621B39">
        <w:rPr>
          <w:rFonts w:ascii="Calibri" w:eastAsia="Calibri" w:hAnsi="Calibri" w:cs="Calibri"/>
          <w:b/>
          <w:bCs/>
          <w:sz w:val="40"/>
          <w:szCs w:val="40"/>
          <w:lang w:val="nb-NO"/>
        </w:rPr>
        <w:t>Praksisvurdering ved Master i klinisk fysioterapi</w:t>
      </w:r>
      <w:r w:rsidR="00C166BF" w:rsidRPr="0033317C">
        <w:rPr>
          <w:lang w:val="nb-NO"/>
        </w:rPr>
        <w:br/>
      </w:r>
      <w:r w:rsidR="00D66A34" w:rsidRPr="00D66A34">
        <w:rPr>
          <w:rFonts w:ascii="Calibri" w:eastAsia="Calibri" w:hAnsi="Calibri" w:cs="Calibri"/>
          <w:b/>
          <w:bCs/>
          <w:color w:val="131114"/>
          <w:sz w:val="32"/>
          <w:szCs w:val="32"/>
          <w:lang w:val="nb-NO"/>
        </w:rPr>
        <w:t>MAFYS512 Fysioterapi ved subakutte og langvarige hjerte- og lung</w:t>
      </w:r>
      <w:r w:rsidR="008358A3">
        <w:rPr>
          <w:rFonts w:ascii="Calibri" w:eastAsia="Calibri" w:hAnsi="Calibri" w:cs="Calibri"/>
          <w:b/>
          <w:bCs/>
          <w:color w:val="131114"/>
          <w:sz w:val="32"/>
          <w:szCs w:val="32"/>
          <w:lang w:val="nb-NO"/>
        </w:rPr>
        <w:t>e</w:t>
      </w:r>
      <w:r w:rsidR="00D66A34" w:rsidRPr="00D66A34">
        <w:rPr>
          <w:rFonts w:ascii="Calibri" w:eastAsia="Calibri" w:hAnsi="Calibri" w:cs="Calibri"/>
          <w:b/>
          <w:bCs/>
          <w:color w:val="131114"/>
          <w:sz w:val="32"/>
          <w:szCs w:val="32"/>
          <w:lang w:val="nb-NO"/>
        </w:rPr>
        <w:t>sykdommer</w:t>
      </w:r>
    </w:p>
    <w:p w14:paraId="2470A8DD" w14:textId="77777777" w:rsidR="0041673F" w:rsidRDefault="0041673F" w:rsidP="69621B39">
      <w:pPr>
        <w:rPr>
          <w:rFonts w:cstheme="minorHAnsi"/>
          <w:sz w:val="24"/>
          <w:lang w:val="nb-NO"/>
        </w:rPr>
      </w:pPr>
    </w:p>
    <w:p w14:paraId="707438F2" w14:textId="4646C7ED" w:rsidR="00942DC5" w:rsidRPr="00607297" w:rsidRDefault="00C166BF" w:rsidP="69621B39">
      <w:pPr>
        <w:rPr>
          <w:rFonts w:cstheme="minorHAnsi"/>
          <w:sz w:val="24"/>
          <w:lang w:val="nb-NO"/>
        </w:rPr>
      </w:pPr>
      <w:r w:rsidRPr="007C2566">
        <w:rPr>
          <w:rFonts w:cstheme="minorHAnsi"/>
          <w:sz w:val="24"/>
          <w:lang w:val="nb-NO"/>
        </w:rPr>
        <w:t>Vurderingsskjemaet fyll</w:t>
      </w:r>
      <w:r w:rsidR="002115CC" w:rsidRPr="007C2566">
        <w:rPr>
          <w:rFonts w:cstheme="minorHAnsi"/>
          <w:sz w:val="24"/>
          <w:lang w:val="nb-NO"/>
        </w:rPr>
        <w:t xml:space="preserve">es </w:t>
      </w:r>
      <w:r w:rsidRPr="007C2566">
        <w:rPr>
          <w:rFonts w:cstheme="minorHAnsi"/>
          <w:sz w:val="24"/>
          <w:lang w:val="nb-NO"/>
        </w:rPr>
        <w:t xml:space="preserve">ut av </w:t>
      </w:r>
      <w:r w:rsidR="00253A76" w:rsidRPr="007C2566">
        <w:rPr>
          <w:rFonts w:cstheme="minorHAnsi"/>
          <w:sz w:val="24"/>
          <w:lang w:val="nb-NO"/>
        </w:rPr>
        <w:t xml:space="preserve">student og </w:t>
      </w:r>
      <w:r w:rsidRPr="007C2566">
        <w:rPr>
          <w:rFonts w:cstheme="minorHAnsi"/>
          <w:sz w:val="24"/>
          <w:lang w:val="nb-NO"/>
        </w:rPr>
        <w:t>praksis</w:t>
      </w:r>
      <w:r w:rsidR="002115CC" w:rsidRPr="007C2566">
        <w:rPr>
          <w:rFonts w:cstheme="minorHAnsi"/>
          <w:sz w:val="24"/>
          <w:lang w:val="nb-NO"/>
        </w:rPr>
        <w:t>veileder</w:t>
      </w:r>
      <w:r w:rsidRPr="007C2566">
        <w:rPr>
          <w:rFonts w:cstheme="minorHAnsi"/>
          <w:sz w:val="24"/>
          <w:lang w:val="nb-NO"/>
        </w:rPr>
        <w:t xml:space="preserve"> og lever</w:t>
      </w:r>
      <w:r w:rsidR="002115CC" w:rsidRPr="007C2566">
        <w:rPr>
          <w:rFonts w:cstheme="minorHAnsi"/>
          <w:sz w:val="24"/>
          <w:lang w:val="nb-NO"/>
        </w:rPr>
        <w:t xml:space="preserve">es </w:t>
      </w:r>
      <w:r w:rsidRPr="007C2566">
        <w:rPr>
          <w:rFonts w:cstheme="minorHAnsi"/>
          <w:sz w:val="24"/>
          <w:lang w:val="nb-NO"/>
        </w:rPr>
        <w:t xml:space="preserve">til studenten siste praksisdag. </w:t>
      </w:r>
    </w:p>
    <w:tbl>
      <w:tblPr>
        <w:tblStyle w:val="Tabellrutenett"/>
        <w:tblW w:w="14454" w:type="dxa"/>
        <w:tblLook w:val="04A0" w:firstRow="1" w:lastRow="0" w:firstColumn="1" w:lastColumn="0" w:noHBand="0" w:noVBand="1"/>
      </w:tblPr>
      <w:tblGrid>
        <w:gridCol w:w="5240"/>
        <w:gridCol w:w="4394"/>
        <w:gridCol w:w="4820"/>
      </w:tblGrid>
      <w:tr w:rsidR="004B3A0D" w:rsidRPr="007C2566" w14:paraId="0CA96975" w14:textId="77777777" w:rsidTr="00FA7995"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6C62281A" w14:textId="1258F8AA" w:rsidR="004B3A0D" w:rsidRPr="007C2566" w:rsidRDefault="004B3A0D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bookmarkStart w:id="0" w:name="_Hlk50575262"/>
            <w:r w:rsidRPr="007C2566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Opplysninger </w:t>
            </w:r>
            <w:r w:rsidR="00EF5AAC" w:rsidRPr="007C2566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- </w:t>
            </w:r>
            <w:r w:rsidRPr="007C2566">
              <w:rPr>
                <w:rFonts w:cstheme="minorHAnsi"/>
                <w:b/>
                <w:bCs/>
                <w:sz w:val="28"/>
                <w:szCs w:val="24"/>
                <w:lang w:val="nb-NO"/>
              </w:rPr>
              <w:t>fylles ut av studenten</w:t>
            </w:r>
          </w:p>
        </w:tc>
      </w:tr>
      <w:tr w:rsidR="00691DE4" w:rsidRPr="007C2566" w14:paraId="2553527C" w14:textId="77777777" w:rsidTr="4DE1A5F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524B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Fornavn og etternavn:</w:t>
            </w:r>
          </w:p>
          <w:p w14:paraId="4A44E834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EE61" w14:textId="33258E44" w:rsidR="00691DE4" w:rsidRPr="007C2566" w:rsidRDefault="2EBE9569" w:rsidP="4DE1A5F3">
            <w:pPr>
              <w:spacing w:after="0" w:line="240" w:lineRule="auto"/>
              <w:rPr>
                <w:sz w:val="24"/>
                <w:szCs w:val="24"/>
                <w:lang w:val="nb-NO"/>
              </w:rPr>
            </w:pPr>
            <w:r w:rsidRPr="4DE1A5F3">
              <w:rPr>
                <w:sz w:val="24"/>
                <w:szCs w:val="24"/>
                <w:lang w:val="nb-NO"/>
              </w:rPr>
              <w:t>Navn kontaktlærer</w:t>
            </w:r>
            <w:r w:rsidR="00961689">
              <w:rPr>
                <w:sz w:val="24"/>
                <w:szCs w:val="24"/>
                <w:lang w:val="nb-NO"/>
              </w:rPr>
              <w:t xml:space="preserve"> (HVL)</w:t>
            </w:r>
            <w:r w:rsidRPr="4DE1A5F3">
              <w:rPr>
                <w:sz w:val="24"/>
                <w:szCs w:val="24"/>
                <w:lang w:val="nb-NO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D0C3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Navn praksisveileder:</w:t>
            </w:r>
          </w:p>
          <w:p w14:paraId="5FD2944B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  <w:p w14:paraId="2C8FD7B7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</w:tc>
      </w:tr>
      <w:tr w:rsidR="00691DE4" w:rsidRPr="007C2566" w14:paraId="1BA36396" w14:textId="77777777" w:rsidTr="4DE1A5F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3212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Tidspunkt for praksis:</w:t>
            </w:r>
          </w:p>
          <w:p w14:paraId="1EDD99E8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  <w:p w14:paraId="36662A0E" w14:textId="77777777" w:rsidR="00691DE4" w:rsidRPr="007C2566" w:rsidRDefault="00691DE4" w:rsidP="00691DE4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Fra:                                  Til og med: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2D96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Navn på praksissted:</w:t>
            </w:r>
          </w:p>
          <w:p w14:paraId="1FA98672" w14:textId="77777777" w:rsidR="00691DE4" w:rsidRPr="007C2566" w:rsidRDefault="00691DE4" w:rsidP="00C166B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lang w:val="nb-N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B85B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</w:p>
          <w:p w14:paraId="2D406D07" w14:textId="77777777" w:rsidR="00691DE4" w:rsidRPr="007C2566" w:rsidRDefault="00691DE4" w:rsidP="00C166BF">
            <w:pPr>
              <w:spacing w:after="0" w:line="240" w:lineRule="auto"/>
              <w:rPr>
                <w:rFonts w:cstheme="minorHAnsi"/>
                <w:b/>
                <w:sz w:val="24"/>
                <w:lang w:val="nb-NO"/>
              </w:rPr>
            </w:pPr>
          </w:p>
        </w:tc>
      </w:tr>
      <w:tr w:rsidR="00905B40" w:rsidRPr="007C2566" w14:paraId="748540BB" w14:textId="77777777" w:rsidTr="4DE1A5F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C6F4" w14:textId="0B48DB58" w:rsidR="00905B40" w:rsidRPr="007C2566" w:rsidRDefault="001D08AA" w:rsidP="00905B40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sdt>
              <w:sdtPr>
                <w:rPr>
                  <w:rFonts w:cstheme="minorHAnsi"/>
                </w:rPr>
                <w:id w:val="-20640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B40">
                  <w:rPr>
                    <w:rFonts w:cstheme="minorHAnsi"/>
                    <w:sz w:val="24"/>
                    <w:lang w:val="nb-NO"/>
                  </w:rPr>
                  <w:t>F</w:t>
                </w:r>
              </w:sdtContent>
            </w:sdt>
            <w:r w:rsidR="00905B40">
              <w:rPr>
                <w:rFonts w:cstheme="minorHAnsi"/>
                <w:sz w:val="24"/>
                <w:lang w:val="nb-NO"/>
              </w:rPr>
              <w:t>ravær i praksis</w:t>
            </w:r>
            <w:r w:rsidR="00905B40" w:rsidRPr="007C2566">
              <w:rPr>
                <w:rFonts w:cstheme="minorHAnsi"/>
                <w:sz w:val="24"/>
                <w:lang w:val="nb-NO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43BA" w14:textId="051364A9" w:rsidR="00905B40" w:rsidRPr="007C2566" w:rsidRDefault="00905B40" w:rsidP="00905B40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 xml:space="preserve">Antall dager fravær: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FC2E" w14:textId="69417C13" w:rsidR="00905B40" w:rsidRPr="007C2566" w:rsidRDefault="00905B40" w:rsidP="006037E0">
            <w:pPr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Kommentar:</w:t>
            </w:r>
          </w:p>
        </w:tc>
      </w:tr>
      <w:tr w:rsidR="00905B40" w:rsidRPr="007C2566" w14:paraId="45C193F4" w14:textId="77777777" w:rsidTr="4DE1A5F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1B5D" w14:textId="08097681" w:rsidR="00905B40" w:rsidRPr="007C2566" w:rsidRDefault="00905B40" w:rsidP="00905B40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Jeg har fått jevnlig oppfølging av praksisveileder: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9901" w14:textId="6E13E284" w:rsidR="00905B40" w:rsidRPr="007C2566" w:rsidRDefault="00905B40" w:rsidP="00905B40">
            <w:pPr>
              <w:spacing w:after="0" w:line="240" w:lineRule="auto"/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 xml:space="preserve">Ja   </w:t>
            </w:r>
            <w:sdt>
              <w:sdtPr>
                <w:rPr>
                  <w:rFonts w:cstheme="minorHAnsi"/>
                </w:rPr>
                <w:id w:val="63175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566">
                  <w:rPr>
                    <w:rFonts w:ascii="Segoe UI Symbol" w:eastAsia="MS Mincho" w:hAnsi="Segoe UI Symbol" w:cs="Segoe UI Symbol"/>
                    <w:lang w:val="nb-NO"/>
                  </w:rPr>
                  <w:t>☐</w:t>
                </w:r>
              </w:sdtContent>
            </w:sdt>
            <w:r w:rsidRPr="007C2566">
              <w:rPr>
                <w:rFonts w:cstheme="minorHAnsi"/>
                <w:sz w:val="24"/>
                <w:lang w:val="nb-NO"/>
              </w:rPr>
              <w:t xml:space="preserve">                    Nei   </w:t>
            </w:r>
            <w:sdt>
              <w:sdtPr>
                <w:rPr>
                  <w:rFonts w:cstheme="minorHAnsi"/>
                </w:rPr>
                <w:id w:val="-210942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2566">
                  <w:rPr>
                    <w:rFonts w:ascii="Segoe UI Symbol" w:eastAsia="MS Mincho" w:hAnsi="Segoe UI Symbol" w:cs="Segoe UI Symbol"/>
                    <w:lang w:val="nb-NO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6326" w14:textId="1C47FD7F" w:rsidR="00905B40" w:rsidRPr="007C2566" w:rsidRDefault="00905B40" w:rsidP="006037E0">
            <w:pPr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Kommentar:</w:t>
            </w:r>
          </w:p>
        </w:tc>
      </w:tr>
      <w:bookmarkEnd w:id="0"/>
    </w:tbl>
    <w:p w14:paraId="71A4C9CE" w14:textId="10D4BA7F" w:rsidR="00C166BF" w:rsidRDefault="00C166BF" w:rsidP="00C166BF">
      <w:pPr>
        <w:pStyle w:val="Bunntekst"/>
        <w:rPr>
          <w:rFonts w:cstheme="minorHAnsi"/>
          <w:sz w:val="18"/>
          <w:szCs w:val="27"/>
        </w:rPr>
      </w:pPr>
    </w:p>
    <w:p w14:paraId="4C0346F2" w14:textId="34C57D38" w:rsidR="006037E0" w:rsidRDefault="006037E0" w:rsidP="00C166BF">
      <w:pPr>
        <w:pStyle w:val="Bunntekst"/>
        <w:rPr>
          <w:rFonts w:cstheme="minorHAnsi"/>
          <w:sz w:val="18"/>
          <w:szCs w:val="27"/>
        </w:rPr>
      </w:pPr>
    </w:p>
    <w:tbl>
      <w:tblPr>
        <w:tblStyle w:val="Tabellrutenett"/>
        <w:tblW w:w="14454" w:type="dxa"/>
        <w:tblLayout w:type="fixed"/>
        <w:tblLook w:val="04A0" w:firstRow="1" w:lastRow="0" w:firstColumn="1" w:lastColumn="0" w:noHBand="0" w:noVBand="1"/>
      </w:tblPr>
      <w:tblGrid>
        <w:gridCol w:w="11052"/>
        <w:gridCol w:w="1701"/>
        <w:gridCol w:w="1701"/>
      </w:tblGrid>
      <w:tr w:rsidR="00F00D23" w:rsidRPr="007C2566" w14:paraId="04D881C4" w14:textId="77777777" w:rsidTr="00FE2FE8">
        <w:tc>
          <w:tcPr>
            <w:tcW w:w="11052" w:type="dxa"/>
            <w:shd w:val="clear" w:color="auto" w:fill="00FFFF"/>
          </w:tcPr>
          <w:p w14:paraId="55B913E1" w14:textId="77777777" w:rsidR="00F00D23" w:rsidRPr="0047459E" w:rsidRDefault="00F00D23" w:rsidP="002679C2">
            <w:pPr>
              <w:spacing w:before="240"/>
              <w:rPr>
                <w:rFonts w:cstheme="minorHAnsi"/>
                <w:bCs/>
                <w:sz w:val="26"/>
                <w:szCs w:val="26"/>
                <w:lang w:val="nb-NO"/>
              </w:rPr>
            </w:pPr>
            <w:r w:rsidRPr="004C2E34">
              <w:rPr>
                <w:rFonts w:cstheme="minorHAnsi"/>
                <w:b/>
                <w:sz w:val="28"/>
                <w:szCs w:val="28"/>
                <w:lang w:val="nb-NO"/>
              </w:rPr>
              <w:t xml:space="preserve">Hva som er </w:t>
            </w:r>
            <w:r w:rsidRPr="004C2E34">
              <w:rPr>
                <w:rFonts w:cstheme="minorHAnsi"/>
                <w:b/>
                <w:sz w:val="28"/>
                <w:szCs w:val="28"/>
                <w:shd w:val="clear" w:color="auto" w:fill="00FFFF"/>
                <w:lang w:val="nb-NO"/>
              </w:rPr>
              <w:t>gjenstand for vurdering</w:t>
            </w:r>
            <w:r w:rsidRPr="004C2E34">
              <w:rPr>
                <w:rFonts w:cstheme="minorHAnsi"/>
                <w:b/>
                <w:sz w:val="28"/>
                <w:szCs w:val="28"/>
                <w:lang w:val="nb-NO"/>
              </w:rPr>
              <w:t xml:space="preserve"> – fylles ut av praksi</w:t>
            </w:r>
            <w:r>
              <w:rPr>
                <w:rFonts w:cstheme="minorHAnsi"/>
                <w:b/>
                <w:sz w:val="28"/>
                <w:szCs w:val="28"/>
                <w:lang w:val="nb-NO"/>
              </w:rPr>
              <w:t>s</w:t>
            </w:r>
            <w:r w:rsidRPr="004C2E34">
              <w:rPr>
                <w:rFonts w:cstheme="minorHAnsi"/>
                <w:b/>
                <w:sz w:val="28"/>
                <w:szCs w:val="28"/>
                <w:lang w:val="nb-NO"/>
              </w:rPr>
              <w:t>veileder</w:t>
            </w:r>
          </w:p>
        </w:tc>
        <w:tc>
          <w:tcPr>
            <w:tcW w:w="1701" w:type="dxa"/>
            <w:shd w:val="clear" w:color="auto" w:fill="00FFFF"/>
          </w:tcPr>
          <w:p w14:paraId="383C6FE3" w14:textId="77777777" w:rsidR="00F00D23" w:rsidRPr="0047459E" w:rsidRDefault="00F00D23" w:rsidP="002679C2">
            <w:pPr>
              <w:spacing w:before="240"/>
              <w:rPr>
                <w:rFonts w:cstheme="minorHAnsi"/>
                <w:b/>
                <w:sz w:val="26"/>
                <w:szCs w:val="26"/>
                <w:lang w:val="nb-NO"/>
              </w:rPr>
            </w:pPr>
            <w:r w:rsidRPr="0047459E">
              <w:rPr>
                <w:rFonts w:cstheme="minorHAnsi"/>
                <w:b/>
                <w:sz w:val="26"/>
                <w:szCs w:val="26"/>
                <w:lang w:val="nb-NO"/>
              </w:rPr>
              <w:t>Godkjent</w:t>
            </w:r>
          </w:p>
        </w:tc>
        <w:tc>
          <w:tcPr>
            <w:tcW w:w="1701" w:type="dxa"/>
            <w:shd w:val="clear" w:color="auto" w:fill="00FFFF"/>
          </w:tcPr>
          <w:p w14:paraId="019D2672" w14:textId="77777777" w:rsidR="00F00D23" w:rsidRPr="0047459E" w:rsidRDefault="00F00D23" w:rsidP="002679C2">
            <w:pPr>
              <w:spacing w:before="240"/>
              <w:rPr>
                <w:b/>
                <w:bCs/>
                <w:sz w:val="26"/>
                <w:szCs w:val="26"/>
                <w:lang w:val="nb-NO"/>
              </w:rPr>
            </w:pPr>
            <w:r w:rsidRPr="0047459E">
              <w:rPr>
                <w:b/>
                <w:bCs/>
                <w:sz w:val="26"/>
                <w:szCs w:val="26"/>
                <w:lang w:val="nb-NO"/>
              </w:rPr>
              <w:t>Ikke godkjent</w:t>
            </w:r>
          </w:p>
        </w:tc>
      </w:tr>
      <w:tr w:rsidR="00F00D23" w:rsidRPr="000144D5" w14:paraId="33841FE3" w14:textId="77777777" w:rsidTr="00FE2FE8">
        <w:trPr>
          <w:trHeight w:val="714"/>
        </w:trPr>
        <w:tc>
          <w:tcPr>
            <w:tcW w:w="11052" w:type="dxa"/>
            <w:shd w:val="clear" w:color="auto" w:fill="auto"/>
          </w:tcPr>
          <w:p w14:paraId="00F6DEFA" w14:textId="173E2409" w:rsidR="00F00D23" w:rsidRDefault="00F00D23" w:rsidP="002679C2">
            <w:pPr>
              <w:pStyle w:val="Ingenmellomrom"/>
              <w:rPr>
                <w:b/>
                <w:sz w:val="28"/>
                <w:szCs w:val="28"/>
                <w:lang w:val="nb-NO"/>
              </w:rPr>
            </w:pPr>
            <w:r w:rsidRPr="00FC564E">
              <w:rPr>
                <w:sz w:val="24"/>
                <w:szCs w:val="24"/>
                <w:lang w:val="nb-NO"/>
              </w:rPr>
              <w:t>Studenten har vært til</w:t>
            </w:r>
            <w:r w:rsidR="006D7371">
              <w:rPr>
                <w:sz w:val="24"/>
                <w:szCs w:val="24"/>
                <w:lang w:val="nb-NO"/>
              </w:rPr>
              <w:t xml:space="preserve"> </w:t>
            </w:r>
            <w:r w:rsidRPr="00FC564E">
              <w:rPr>
                <w:sz w:val="24"/>
                <w:szCs w:val="24"/>
                <w:lang w:val="nb-NO"/>
              </w:rPr>
              <w:t>stede i praksisstudiene i minimum 90 % av tiden.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D4C039" w14:textId="77777777" w:rsidR="00F00D23" w:rsidRPr="0047459E" w:rsidRDefault="00F00D23" w:rsidP="002679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color w:val="131114"/>
                <w:spacing w:val="5"/>
                <w:sz w:val="28"/>
                <w:szCs w:val="28"/>
                <w:lang w:val="nb-NO" w:eastAsia="nb-N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DF0309" w14:textId="77777777" w:rsidR="00F00D23" w:rsidRPr="0047459E" w:rsidRDefault="00F00D23" w:rsidP="002679C2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color w:val="131114"/>
                <w:spacing w:val="5"/>
                <w:sz w:val="28"/>
                <w:szCs w:val="28"/>
                <w:lang w:val="nb-NO" w:eastAsia="nb-NO"/>
              </w:rPr>
            </w:pPr>
          </w:p>
        </w:tc>
      </w:tr>
    </w:tbl>
    <w:p w14:paraId="7FEB7C8B" w14:textId="0815E4E6" w:rsidR="0030208B" w:rsidRPr="007C2566" w:rsidRDefault="0030208B" w:rsidP="00C166BF">
      <w:pPr>
        <w:pStyle w:val="Bunntekst"/>
        <w:rPr>
          <w:rFonts w:cstheme="minorHAnsi"/>
          <w:sz w:val="18"/>
          <w:szCs w:val="27"/>
        </w:rPr>
      </w:pPr>
    </w:p>
    <w:p w14:paraId="56410C6B" w14:textId="68C3C368" w:rsidR="00C166BF" w:rsidRDefault="00C166BF" w:rsidP="00C166BF">
      <w:pPr>
        <w:pStyle w:val="Bunntekst"/>
        <w:rPr>
          <w:rFonts w:cstheme="minorHAnsi"/>
          <w:sz w:val="18"/>
          <w:szCs w:val="27"/>
        </w:rPr>
      </w:pPr>
    </w:p>
    <w:p w14:paraId="392C535C" w14:textId="7486BD72" w:rsidR="00482DE7" w:rsidRDefault="00482DE7" w:rsidP="00C166BF">
      <w:pPr>
        <w:pStyle w:val="Bunntekst"/>
        <w:rPr>
          <w:rFonts w:cstheme="minorHAnsi"/>
          <w:sz w:val="18"/>
          <w:szCs w:val="27"/>
        </w:rPr>
      </w:pPr>
    </w:p>
    <w:tbl>
      <w:tblPr>
        <w:tblStyle w:val="Tabellrutenett"/>
        <w:tblW w:w="14454" w:type="dxa"/>
        <w:tblLayout w:type="fixed"/>
        <w:tblLook w:val="04A0" w:firstRow="1" w:lastRow="0" w:firstColumn="1" w:lastColumn="0" w:noHBand="0" w:noVBand="1"/>
      </w:tblPr>
      <w:tblGrid>
        <w:gridCol w:w="1534"/>
        <w:gridCol w:w="9483"/>
        <w:gridCol w:w="35"/>
        <w:gridCol w:w="1701"/>
        <w:gridCol w:w="79"/>
        <w:gridCol w:w="1622"/>
      </w:tblGrid>
      <w:tr w:rsidR="00FC564E" w:rsidRPr="0033317C" w14:paraId="4D308C72" w14:textId="77777777" w:rsidTr="0092142C">
        <w:trPr>
          <w:trHeight w:val="1017"/>
        </w:trPr>
        <w:tc>
          <w:tcPr>
            <w:tcW w:w="11052" w:type="dxa"/>
            <w:gridSpan w:val="3"/>
            <w:shd w:val="clear" w:color="auto" w:fill="00FFFF"/>
            <w:vAlign w:val="center"/>
          </w:tcPr>
          <w:p w14:paraId="3035514C" w14:textId="46E79AE1" w:rsidR="00FC564E" w:rsidRPr="00A44246" w:rsidRDefault="00FC564E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  <w:r>
              <w:rPr>
                <w:rFonts w:cstheme="minorHAnsi"/>
                <w:b/>
                <w:sz w:val="28"/>
                <w:szCs w:val="28"/>
                <w:lang w:val="nb-NO"/>
              </w:rPr>
              <w:t>V</w:t>
            </w:r>
            <w:r w:rsidRPr="00D02209">
              <w:rPr>
                <w:rFonts w:cstheme="minorHAnsi"/>
                <w:b/>
                <w:sz w:val="28"/>
                <w:szCs w:val="28"/>
                <w:lang w:val="nb-NO"/>
              </w:rPr>
              <w:t xml:space="preserve">urdering </w:t>
            </w:r>
            <w:r>
              <w:rPr>
                <w:rFonts w:cstheme="minorHAnsi"/>
                <w:b/>
                <w:sz w:val="28"/>
                <w:szCs w:val="28"/>
                <w:lang w:val="nb-NO"/>
              </w:rPr>
              <w:t>– oppnåelse av læringsutbytte</w:t>
            </w:r>
            <w:r w:rsidRPr="00D02209">
              <w:rPr>
                <w:rFonts w:cstheme="minorHAnsi"/>
                <w:b/>
                <w:sz w:val="28"/>
                <w:szCs w:val="28"/>
                <w:lang w:val="nb-NO"/>
              </w:rPr>
              <w:t xml:space="preserve"> – fylles ut av praksisveileder</w:t>
            </w:r>
          </w:p>
        </w:tc>
        <w:tc>
          <w:tcPr>
            <w:tcW w:w="1701" w:type="dxa"/>
            <w:shd w:val="clear" w:color="auto" w:fill="00FFFF"/>
            <w:vAlign w:val="center"/>
          </w:tcPr>
          <w:p w14:paraId="7D3173E5" w14:textId="77777777" w:rsidR="00FC564E" w:rsidRPr="0047459E" w:rsidRDefault="00FC564E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color w:val="131114"/>
                <w:spacing w:val="5"/>
                <w:sz w:val="28"/>
                <w:szCs w:val="28"/>
                <w:lang w:val="nb-NO" w:eastAsia="nb-NO"/>
              </w:rPr>
            </w:pPr>
            <w:r w:rsidRPr="0047459E">
              <w:rPr>
                <w:rFonts w:eastAsia="Times New Roman" w:cstheme="minorHAnsi"/>
                <w:b/>
                <w:bCs/>
                <w:color w:val="131114"/>
                <w:spacing w:val="5"/>
                <w:sz w:val="28"/>
                <w:szCs w:val="28"/>
                <w:lang w:val="nb-NO" w:eastAsia="nb-NO"/>
              </w:rPr>
              <w:t>Oppfylt</w:t>
            </w:r>
          </w:p>
        </w:tc>
        <w:tc>
          <w:tcPr>
            <w:tcW w:w="1701" w:type="dxa"/>
            <w:gridSpan w:val="2"/>
            <w:shd w:val="clear" w:color="auto" w:fill="00FFFF"/>
            <w:vAlign w:val="center"/>
          </w:tcPr>
          <w:p w14:paraId="7EA2F8D2" w14:textId="49D3E776" w:rsidR="00FC564E" w:rsidRPr="0047459E" w:rsidRDefault="00FC564E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color w:val="131114"/>
                <w:spacing w:val="5"/>
                <w:sz w:val="28"/>
                <w:szCs w:val="28"/>
                <w:lang w:val="nb-NO" w:eastAsia="nb-NO"/>
              </w:rPr>
            </w:pPr>
            <w:r w:rsidRPr="0047459E">
              <w:rPr>
                <w:rFonts w:eastAsia="Times New Roman" w:cstheme="minorHAnsi"/>
                <w:b/>
                <w:bCs/>
                <w:color w:val="131114"/>
                <w:spacing w:val="5"/>
                <w:sz w:val="28"/>
                <w:szCs w:val="28"/>
                <w:lang w:val="nb-NO" w:eastAsia="nb-NO"/>
              </w:rPr>
              <w:t>Ikke oppfylt</w:t>
            </w:r>
          </w:p>
        </w:tc>
      </w:tr>
      <w:tr w:rsidR="00FC564E" w:rsidRPr="000144D5" w14:paraId="1A266CF4" w14:textId="77777777" w:rsidTr="0092142C">
        <w:trPr>
          <w:trHeight w:val="1017"/>
        </w:trPr>
        <w:tc>
          <w:tcPr>
            <w:tcW w:w="14454" w:type="dxa"/>
            <w:gridSpan w:val="6"/>
            <w:shd w:val="clear" w:color="auto" w:fill="auto"/>
            <w:vAlign w:val="center"/>
          </w:tcPr>
          <w:p w14:paraId="5D3A2190" w14:textId="53FD2FFB" w:rsidR="00FC564E" w:rsidRPr="00522A46" w:rsidRDefault="00FC564E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i/>
                <w:iCs/>
                <w:color w:val="131114"/>
                <w:spacing w:val="5"/>
                <w:sz w:val="28"/>
                <w:szCs w:val="28"/>
                <w:lang w:val="nb-NO" w:eastAsia="nb-NO"/>
              </w:rPr>
            </w:pPr>
            <w:r w:rsidRPr="00522A46">
              <w:rPr>
                <w:rFonts w:eastAsia="Times New Roman" w:cstheme="minorHAnsi"/>
                <w:i/>
                <w:iCs/>
                <w:color w:val="131114"/>
                <w:spacing w:val="5"/>
                <w:lang w:val="nb-NO" w:eastAsia="nb-NO"/>
              </w:rPr>
              <w:t>Beskrivelsene av læringsutbytter vil være relevante i varierende grad. En praksisperiode vil ikke alltid kunne gi utbytte for alle disse. Det er ønskelig med vurdering i forhold til relevante læringsutbytter, men også kort tilbakemelding på det studenten ikke har fått erfaring med.</w:t>
            </w:r>
          </w:p>
        </w:tc>
      </w:tr>
      <w:tr w:rsidR="00700FFF" w:rsidRPr="000144D5" w14:paraId="06F1FA1F" w14:textId="77777777" w:rsidTr="0092142C">
        <w:trPr>
          <w:trHeight w:val="767"/>
        </w:trPr>
        <w:tc>
          <w:tcPr>
            <w:tcW w:w="1534" w:type="dxa"/>
            <w:vMerge w:val="restart"/>
          </w:tcPr>
          <w:p w14:paraId="0A30A7A4" w14:textId="7DCCF1C5" w:rsidR="00700FFF" w:rsidRPr="00A44246" w:rsidRDefault="00700FFF" w:rsidP="00FC564E">
            <w:pPr>
              <w:rPr>
                <w:rFonts w:cstheme="minorHAnsi"/>
                <w:bCs/>
                <w:lang w:val="nb-NO"/>
              </w:rPr>
            </w:pPr>
            <w:r w:rsidRPr="0047459E">
              <w:rPr>
                <w:rFonts w:cstheme="minorHAnsi"/>
                <w:bCs/>
                <w:i/>
                <w:iCs/>
                <w:sz w:val="24"/>
                <w:szCs w:val="24"/>
                <w:lang w:val="nb-NO"/>
              </w:rPr>
              <w:t>Kunnskap:</w:t>
            </w:r>
            <w:r w:rsidRPr="0047459E">
              <w:rPr>
                <w:rFonts w:cstheme="minorHAnsi"/>
                <w:bCs/>
                <w:sz w:val="24"/>
                <w:szCs w:val="24"/>
                <w:lang w:val="nb-NO"/>
              </w:rPr>
              <w:t xml:space="preserve"> </w:t>
            </w:r>
            <w:r w:rsidRPr="00A44246">
              <w:rPr>
                <w:rFonts w:cstheme="minorHAnsi"/>
                <w:bCs/>
                <w:lang w:val="nb-NO"/>
              </w:rPr>
              <w:br/>
              <w:t>Studenten…</w:t>
            </w:r>
          </w:p>
        </w:tc>
        <w:tc>
          <w:tcPr>
            <w:tcW w:w="9518" w:type="dxa"/>
            <w:gridSpan w:val="2"/>
          </w:tcPr>
          <w:p w14:paraId="18EE337D" w14:textId="5A856D0F" w:rsidR="00700FFF" w:rsidRPr="001B74E2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  <w:r w:rsidRPr="000F0D4E">
              <w:rPr>
                <w:rFonts w:eastAsia="Times New Roman" w:cstheme="minorHAnsi"/>
                <w:color w:val="131114"/>
                <w:spacing w:val="5"/>
                <w:lang w:val="nb-NO" w:eastAsia="nb-NO"/>
              </w:rPr>
              <w:t>har inngående kunnskap om hjerte- og lungesykdommer i et livsløpsperspektiv, herunder anatomi, fysiologi, patologi, prognose, etiologi, epidemiologi, livsstil og miljø</w:t>
            </w:r>
          </w:p>
        </w:tc>
        <w:tc>
          <w:tcPr>
            <w:tcW w:w="1701" w:type="dxa"/>
          </w:tcPr>
          <w:p w14:paraId="0539FAAF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079C017E" w14:textId="6C411C79" w:rsidR="00700FFF" w:rsidRPr="00A44246" w:rsidRDefault="00700FFF" w:rsidP="00FC564E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700FFF" w:rsidRPr="000144D5" w14:paraId="507FA140" w14:textId="77777777" w:rsidTr="0092142C">
        <w:trPr>
          <w:trHeight w:val="433"/>
        </w:trPr>
        <w:tc>
          <w:tcPr>
            <w:tcW w:w="1534" w:type="dxa"/>
            <w:vMerge/>
          </w:tcPr>
          <w:p w14:paraId="17001028" w14:textId="77777777" w:rsidR="00700FFF" w:rsidRPr="0047459E" w:rsidRDefault="00700FFF" w:rsidP="00FC564E">
            <w:pPr>
              <w:rPr>
                <w:rFonts w:cstheme="minorHAnsi"/>
                <w:bCs/>
                <w:i/>
                <w:iCs/>
                <w:sz w:val="24"/>
                <w:szCs w:val="24"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7878806E" w14:textId="130A6D61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  <w:r w:rsidRPr="000F0D4E">
              <w:rPr>
                <w:rFonts w:eastAsia="Times New Roman" w:cstheme="minorHAnsi"/>
                <w:color w:val="131114"/>
                <w:spacing w:val="5"/>
                <w:lang w:val="nb-NO" w:eastAsia="nb-NO"/>
              </w:rPr>
              <w:t>har inngående kunnskap om de vanligste fysioterapeutiske undersøkelsesmetoder, funksjonstester og behandling relatert til problemstillinger hos pasientgruppen</w:t>
            </w:r>
          </w:p>
        </w:tc>
        <w:tc>
          <w:tcPr>
            <w:tcW w:w="1701" w:type="dxa"/>
          </w:tcPr>
          <w:p w14:paraId="41E3FB1D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62256AD0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700FFF" w:rsidRPr="000144D5" w14:paraId="48119C2E" w14:textId="77777777" w:rsidTr="0092142C">
        <w:trPr>
          <w:trHeight w:val="248"/>
        </w:trPr>
        <w:tc>
          <w:tcPr>
            <w:tcW w:w="1534" w:type="dxa"/>
            <w:vMerge/>
          </w:tcPr>
          <w:p w14:paraId="73BCBAC3" w14:textId="77777777" w:rsidR="00700FFF" w:rsidRPr="0047459E" w:rsidRDefault="00700FFF" w:rsidP="00FC564E">
            <w:pPr>
              <w:rPr>
                <w:rFonts w:cstheme="minorHAnsi"/>
                <w:bCs/>
                <w:i/>
                <w:iCs/>
                <w:sz w:val="24"/>
                <w:szCs w:val="24"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2A55D010" w14:textId="5D124AB0" w:rsidR="00700FFF" w:rsidRPr="001B74E2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</w:tcPr>
          <w:p w14:paraId="391BCE27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7AC08DEC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700FFF" w:rsidRPr="000144D5" w14:paraId="22BC3699" w14:textId="77777777" w:rsidTr="0092142C">
        <w:trPr>
          <w:trHeight w:val="248"/>
        </w:trPr>
        <w:tc>
          <w:tcPr>
            <w:tcW w:w="1534" w:type="dxa"/>
            <w:vMerge/>
          </w:tcPr>
          <w:p w14:paraId="32CBA105" w14:textId="77777777" w:rsidR="00700FFF" w:rsidRPr="0047459E" w:rsidRDefault="00700FFF" w:rsidP="00FC564E">
            <w:pPr>
              <w:rPr>
                <w:rFonts w:cstheme="minorHAnsi"/>
                <w:bCs/>
                <w:i/>
                <w:iCs/>
                <w:sz w:val="24"/>
                <w:szCs w:val="24"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48ED1455" w14:textId="6F056B6E" w:rsidR="00700FFF" w:rsidRPr="00A44246" w:rsidRDefault="00700FFF" w:rsidP="002A4CB1">
            <w:pPr>
              <w:pStyle w:val="Ingenmellomrom"/>
              <w:rPr>
                <w:lang w:val="nb-NO" w:eastAsia="nb-NO"/>
              </w:rPr>
            </w:pPr>
            <w:r w:rsidRPr="002A4CB1">
              <w:rPr>
                <w:lang w:val="nb-NO" w:eastAsia="nb-NO"/>
              </w:rPr>
              <w:t xml:space="preserve">har inngående kunnskap om de vanligste kirurgiske og invasive prosedyrer  </w:t>
            </w:r>
          </w:p>
        </w:tc>
        <w:tc>
          <w:tcPr>
            <w:tcW w:w="1701" w:type="dxa"/>
          </w:tcPr>
          <w:p w14:paraId="4A31E0B6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76868C2B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700FFF" w:rsidRPr="000144D5" w14:paraId="011F7A14" w14:textId="77777777" w:rsidTr="0092142C">
        <w:trPr>
          <w:trHeight w:val="248"/>
        </w:trPr>
        <w:tc>
          <w:tcPr>
            <w:tcW w:w="1534" w:type="dxa"/>
            <w:vMerge/>
          </w:tcPr>
          <w:p w14:paraId="251BC192" w14:textId="77777777" w:rsidR="00700FFF" w:rsidRPr="0047459E" w:rsidRDefault="00700FFF" w:rsidP="00FC564E">
            <w:pPr>
              <w:rPr>
                <w:rFonts w:cstheme="minorHAnsi"/>
                <w:bCs/>
                <w:i/>
                <w:iCs/>
                <w:sz w:val="24"/>
                <w:szCs w:val="24"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34DDB410" w14:textId="267A5252" w:rsidR="00700FFF" w:rsidRPr="00A44246" w:rsidRDefault="00700FFF" w:rsidP="002A4CB1">
            <w:pPr>
              <w:pStyle w:val="Ingenmellomrom"/>
              <w:rPr>
                <w:lang w:val="nb-NO" w:eastAsia="nb-NO"/>
              </w:rPr>
            </w:pPr>
            <w:r w:rsidRPr="002A4CB1">
              <w:rPr>
                <w:lang w:val="nb-NO" w:eastAsia="nb-NO"/>
              </w:rPr>
              <w:t>har inngående kunnskap om teorier som fremmer mestring og helsefremmende atferd</w:t>
            </w:r>
          </w:p>
        </w:tc>
        <w:tc>
          <w:tcPr>
            <w:tcW w:w="1701" w:type="dxa"/>
          </w:tcPr>
          <w:p w14:paraId="3851A23B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2EC971CC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700FFF" w:rsidRPr="0033317C" w14:paraId="7160F570" w14:textId="77777777" w:rsidTr="0092142C">
        <w:trPr>
          <w:trHeight w:val="248"/>
        </w:trPr>
        <w:tc>
          <w:tcPr>
            <w:tcW w:w="1534" w:type="dxa"/>
            <w:vMerge/>
          </w:tcPr>
          <w:p w14:paraId="7C4F4FD2" w14:textId="77777777" w:rsidR="00700FFF" w:rsidRPr="0047459E" w:rsidRDefault="00700FFF" w:rsidP="00FC564E">
            <w:pPr>
              <w:rPr>
                <w:rFonts w:cstheme="minorHAnsi"/>
                <w:bCs/>
                <w:i/>
                <w:iCs/>
                <w:sz w:val="24"/>
                <w:szCs w:val="24"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09B62DE5" w14:textId="3F3D0AE7" w:rsidR="00700FFF" w:rsidRPr="00A44246" w:rsidRDefault="00700FFF" w:rsidP="002A4CB1">
            <w:pPr>
              <w:pStyle w:val="Ingenmellomrom"/>
              <w:rPr>
                <w:lang w:val="nb-NO" w:eastAsia="nb-NO"/>
              </w:rPr>
            </w:pPr>
            <w:r w:rsidRPr="002A4CB1">
              <w:rPr>
                <w:lang w:val="nb-NO" w:eastAsia="nb-NO"/>
              </w:rPr>
              <w:t>har inngående kunnskap om mekanismer rundt langvarig smerte</w:t>
            </w:r>
          </w:p>
        </w:tc>
        <w:tc>
          <w:tcPr>
            <w:tcW w:w="1701" w:type="dxa"/>
          </w:tcPr>
          <w:p w14:paraId="2D0B4E62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25CAD52D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700FFF" w:rsidRPr="000144D5" w14:paraId="304B62BD" w14:textId="77777777" w:rsidTr="0092142C">
        <w:trPr>
          <w:trHeight w:val="248"/>
        </w:trPr>
        <w:tc>
          <w:tcPr>
            <w:tcW w:w="1534" w:type="dxa"/>
            <w:vMerge/>
          </w:tcPr>
          <w:p w14:paraId="32A5CD4A" w14:textId="77777777" w:rsidR="00700FFF" w:rsidRPr="0047459E" w:rsidRDefault="00700FFF" w:rsidP="00FC564E">
            <w:pPr>
              <w:rPr>
                <w:rFonts w:cstheme="minorHAnsi"/>
                <w:bCs/>
                <w:i/>
                <w:iCs/>
                <w:sz w:val="24"/>
                <w:szCs w:val="24"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1DC15771" w14:textId="655B753F" w:rsidR="00700FFF" w:rsidRPr="005A5B2A" w:rsidRDefault="00700FFF" w:rsidP="002A4CB1">
            <w:pPr>
              <w:pStyle w:val="Ingenmellomrom"/>
              <w:rPr>
                <w:bCs/>
                <w:sz w:val="24"/>
                <w:szCs w:val="20"/>
                <w:lang w:val="nb-NO"/>
              </w:rPr>
            </w:pPr>
            <w:r w:rsidRPr="002A4CB1">
              <w:rPr>
                <w:lang w:val="nb-NO" w:eastAsia="nb-NO"/>
              </w:rPr>
              <w:t>har innsikt i fortolkning av billeddiagnostiske beskrivelser og laboratorieprøver og kan sette dem i sammenheng med kliniske funn</w:t>
            </w:r>
          </w:p>
        </w:tc>
        <w:tc>
          <w:tcPr>
            <w:tcW w:w="1701" w:type="dxa"/>
          </w:tcPr>
          <w:p w14:paraId="1D444F70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60A836CE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700FFF" w:rsidRPr="00D66A34" w14:paraId="20D4EC21" w14:textId="77777777" w:rsidTr="0092142C">
        <w:trPr>
          <w:trHeight w:val="248"/>
        </w:trPr>
        <w:tc>
          <w:tcPr>
            <w:tcW w:w="1534" w:type="dxa"/>
            <w:vMerge/>
          </w:tcPr>
          <w:p w14:paraId="6F0FFADC" w14:textId="77777777" w:rsidR="00700FFF" w:rsidRPr="0047459E" w:rsidRDefault="00700FFF" w:rsidP="00FC564E">
            <w:pPr>
              <w:rPr>
                <w:rFonts w:cstheme="minorHAnsi"/>
                <w:bCs/>
                <w:i/>
                <w:iCs/>
                <w:sz w:val="24"/>
                <w:szCs w:val="24"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5317C7F3" w14:textId="31A2FDB7" w:rsidR="00700FFF" w:rsidRPr="002A4CB1" w:rsidRDefault="00700FFF" w:rsidP="00FC564E">
            <w:pPr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  <w:r w:rsidRPr="002A4CB1">
              <w:rPr>
                <w:rFonts w:eastAsia="Times New Roman" w:cstheme="minorHAnsi"/>
                <w:color w:val="131114"/>
                <w:spacing w:val="5"/>
                <w:lang w:val="nb-NO" w:eastAsia="nb-NO"/>
              </w:rPr>
              <w:t>kan anvende kunnskap om tiltak som fremmer motivasjon og mestring</w:t>
            </w:r>
          </w:p>
        </w:tc>
        <w:tc>
          <w:tcPr>
            <w:tcW w:w="1701" w:type="dxa"/>
          </w:tcPr>
          <w:p w14:paraId="525EA332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ind w:left="36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13A7A0EA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FC564E" w:rsidRPr="00346DDB" w14:paraId="5BB7F234" w14:textId="77777777" w:rsidTr="0092142C">
        <w:tc>
          <w:tcPr>
            <w:tcW w:w="14454" w:type="dxa"/>
            <w:gridSpan w:val="6"/>
          </w:tcPr>
          <w:p w14:paraId="74731B06" w14:textId="73315B1F" w:rsidR="00FC564E" w:rsidRDefault="00FC564E" w:rsidP="00FC564E">
            <w:pPr>
              <w:rPr>
                <w:rFonts w:cstheme="minorHAnsi"/>
                <w:bCs/>
                <w:lang w:val="nb-NO"/>
              </w:rPr>
            </w:pPr>
            <w:r w:rsidRPr="00A44246">
              <w:rPr>
                <w:rFonts w:cstheme="minorHAnsi"/>
                <w:bCs/>
                <w:lang w:val="nb-NO"/>
              </w:rPr>
              <w:t>Kommentarer / anbefaling videre:</w:t>
            </w:r>
          </w:p>
          <w:p w14:paraId="60156956" w14:textId="7C50E7F1" w:rsidR="00FC564E" w:rsidRPr="00A44246" w:rsidRDefault="00FC564E" w:rsidP="00FC564E">
            <w:pPr>
              <w:rPr>
                <w:rFonts w:cstheme="minorHAnsi"/>
                <w:bCs/>
                <w:lang w:val="nb-NO"/>
              </w:rPr>
            </w:pPr>
          </w:p>
        </w:tc>
      </w:tr>
      <w:tr w:rsidR="00700FFF" w:rsidRPr="000144D5" w14:paraId="10E610DB" w14:textId="77777777" w:rsidTr="0092142C">
        <w:trPr>
          <w:trHeight w:val="640"/>
        </w:trPr>
        <w:tc>
          <w:tcPr>
            <w:tcW w:w="1534" w:type="dxa"/>
            <w:vMerge w:val="restart"/>
          </w:tcPr>
          <w:p w14:paraId="2D2B94FF" w14:textId="37E4A9A3" w:rsidR="00700FFF" w:rsidRPr="00A44246" w:rsidRDefault="00700FFF" w:rsidP="00FC564E">
            <w:pPr>
              <w:rPr>
                <w:rFonts w:cstheme="minorHAnsi"/>
                <w:b/>
                <w:lang w:val="nb-NO"/>
              </w:rPr>
            </w:pPr>
            <w:r w:rsidRPr="0047459E">
              <w:rPr>
                <w:rFonts w:cstheme="minorHAnsi"/>
                <w:bCs/>
                <w:i/>
                <w:iCs/>
                <w:lang w:val="nb-NO"/>
              </w:rPr>
              <w:t>Ferdigheter:</w:t>
            </w:r>
            <w:r w:rsidRPr="00A44246">
              <w:rPr>
                <w:rFonts w:cstheme="minorHAnsi"/>
                <w:bCs/>
                <w:lang w:val="nb-NO"/>
              </w:rPr>
              <w:t xml:space="preserve"> </w:t>
            </w:r>
            <w:r w:rsidRPr="00A44246">
              <w:rPr>
                <w:rFonts w:cstheme="minorHAnsi"/>
                <w:bCs/>
                <w:lang w:val="nb-NO"/>
              </w:rPr>
              <w:br/>
              <w:t>Studenten…</w:t>
            </w:r>
          </w:p>
        </w:tc>
        <w:tc>
          <w:tcPr>
            <w:tcW w:w="9518" w:type="dxa"/>
            <w:gridSpan w:val="2"/>
          </w:tcPr>
          <w:p w14:paraId="14C8738A" w14:textId="41581026" w:rsidR="00700FFF" w:rsidRPr="00A44246" w:rsidRDefault="00700FFF" w:rsidP="00FC564E">
            <w:pPr>
              <w:pStyle w:val="Ingenmellomrom"/>
              <w:rPr>
                <w:lang w:val="nb-NO" w:eastAsia="nb-NO"/>
              </w:rPr>
            </w:pPr>
            <w:r w:rsidRPr="00771915">
              <w:rPr>
                <w:lang w:val="nb-NO" w:eastAsia="nb-NO"/>
              </w:rPr>
              <w:t>kan undersøke, vurdere og behandle pasienter med hjerte- og lungesykdommer med hensyn til smerte, funksjon, aktivitet og deltakelse ut fra et kunnskapsbasert fysioterapifaglig perspektiv</w:t>
            </w:r>
          </w:p>
        </w:tc>
        <w:tc>
          <w:tcPr>
            <w:tcW w:w="1701" w:type="dxa"/>
          </w:tcPr>
          <w:p w14:paraId="69052EFA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0C8E4310" w14:textId="65735673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700FFF" w:rsidRPr="000144D5" w14:paraId="3859FAA4" w14:textId="77777777" w:rsidTr="0092142C">
        <w:trPr>
          <w:trHeight w:val="382"/>
        </w:trPr>
        <w:tc>
          <w:tcPr>
            <w:tcW w:w="1534" w:type="dxa"/>
            <w:vMerge/>
          </w:tcPr>
          <w:p w14:paraId="387A91D4" w14:textId="77777777" w:rsidR="00700FFF" w:rsidRPr="0047459E" w:rsidRDefault="00700FFF" w:rsidP="00FC564E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51395033" w14:textId="4138F254" w:rsidR="00700FFF" w:rsidRPr="00A44246" w:rsidRDefault="00C27900" w:rsidP="00771915">
            <w:pPr>
              <w:pStyle w:val="Ingenmellomrom"/>
              <w:rPr>
                <w:lang w:val="nb-NO" w:eastAsia="nb-NO"/>
              </w:rPr>
            </w:pPr>
            <w:r>
              <w:rPr>
                <w:lang w:val="nb-NO" w:eastAsia="nb-NO"/>
              </w:rPr>
              <w:t>k</w:t>
            </w:r>
            <w:r w:rsidR="00700FFF" w:rsidRPr="00231ED8">
              <w:rPr>
                <w:lang w:val="nb-NO" w:eastAsia="nb-NO"/>
              </w:rPr>
              <w:t>an anvende klinisk resonnement og ta reflekterte beslutninger om fysioterapitiltak relatert til den enkelte pasient</w:t>
            </w:r>
          </w:p>
        </w:tc>
        <w:tc>
          <w:tcPr>
            <w:tcW w:w="1701" w:type="dxa"/>
          </w:tcPr>
          <w:p w14:paraId="1EC69ABB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442AC87B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700FFF" w:rsidRPr="00D66A34" w14:paraId="79D95DBF" w14:textId="77777777" w:rsidTr="0092142C">
        <w:trPr>
          <w:trHeight w:val="56"/>
        </w:trPr>
        <w:tc>
          <w:tcPr>
            <w:tcW w:w="1534" w:type="dxa"/>
            <w:vMerge/>
          </w:tcPr>
          <w:p w14:paraId="5F7336E1" w14:textId="77777777" w:rsidR="00700FFF" w:rsidRPr="0047459E" w:rsidRDefault="00700FFF" w:rsidP="00FC564E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620D3126" w14:textId="0F33DAEF" w:rsidR="00700FFF" w:rsidRPr="00A44246" w:rsidRDefault="00700FFF" w:rsidP="00231ED8">
            <w:pPr>
              <w:pStyle w:val="Ingenmellomrom"/>
              <w:tabs>
                <w:tab w:val="left" w:pos="5910"/>
              </w:tabs>
              <w:rPr>
                <w:lang w:val="nb-NO" w:eastAsia="nb-NO"/>
              </w:rPr>
            </w:pPr>
            <w:r w:rsidRPr="00231ED8">
              <w:rPr>
                <w:lang w:val="nb-NO" w:eastAsia="nb-NO"/>
              </w:rPr>
              <w:t>kan utarbeide individuell plan</w:t>
            </w:r>
            <w:r>
              <w:rPr>
                <w:lang w:val="nb-NO" w:eastAsia="nb-NO"/>
              </w:rPr>
              <w:tab/>
            </w:r>
          </w:p>
        </w:tc>
        <w:tc>
          <w:tcPr>
            <w:tcW w:w="1701" w:type="dxa"/>
          </w:tcPr>
          <w:p w14:paraId="2F236FB9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7D81DBC7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700FFF" w:rsidRPr="000144D5" w14:paraId="52474D16" w14:textId="77777777" w:rsidTr="0092142C">
        <w:trPr>
          <w:trHeight w:val="360"/>
        </w:trPr>
        <w:tc>
          <w:tcPr>
            <w:tcW w:w="1534" w:type="dxa"/>
            <w:vMerge/>
          </w:tcPr>
          <w:p w14:paraId="5CC15AE6" w14:textId="77777777" w:rsidR="00700FFF" w:rsidRPr="0047459E" w:rsidRDefault="00700FFF" w:rsidP="00FC564E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00C91FDF" w14:textId="4EE07380" w:rsidR="00700FFF" w:rsidRPr="00A44246" w:rsidRDefault="00700FFF" w:rsidP="00771915">
            <w:pPr>
              <w:pStyle w:val="Ingenmellomrom"/>
              <w:rPr>
                <w:lang w:val="nb-NO" w:eastAsia="nb-NO"/>
              </w:rPr>
            </w:pPr>
            <w:r w:rsidRPr="00231ED8">
              <w:rPr>
                <w:lang w:val="nb-NO" w:eastAsia="nb-NO"/>
              </w:rPr>
              <w:t>kan reflektere kritisk over egen rolle og funksjon i et tverrfaglig team og vise adferd i samsvar med en verdibasert grunnholdning</w:t>
            </w:r>
          </w:p>
        </w:tc>
        <w:tc>
          <w:tcPr>
            <w:tcW w:w="1701" w:type="dxa"/>
          </w:tcPr>
          <w:p w14:paraId="3ED85A38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0D09F6A2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700FFF" w:rsidRPr="000144D5" w14:paraId="13D8C061" w14:textId="77777777" w:rsidTr="0092142C">
        <w:trPr>
          <w:trHeight w:val="677"/>
        </w:trPr>
        <w:tc>
          <w:tcPr>
            <w:tcW w:w="1534" w:type="dxa"/>
            <w:vMerge/>
          </w:tcPr>
          <w:p w14:paraId="7A9EFE61" w14:textId="77777777" w:rsidR="00700FFF" w:rsidRPr="0047459E" w:rsidRDefault="00700FFF" w:rsidP="00FC564E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9518" w:type="dxa"/>
            <w:gridSpan w:val="2"/>
          </w:tcPr>
          <w:p w14:paraId="4091D18A" w14:textId="38D4970E" w:rsidR="00700FFF" w:rsidRPr="00A44246" w:rsidRDefault="00700FFF" w:rsidP="00FC564E">
            <w:pPr>
              <w:pStyle w:val="Ingenmellomrom"/>
              <w:rPr>
                <w:lang w:val="nb-NO" w:eastAsia="nb-NO"/>
              </w:rPr>
            </w:pPr>
            <w:r w:rsidRPr="00231ED8">
              <w:rPr>
                <w:lang w:val="nb-NO" w:eastAsia="nb-NO"/>
              </w:rPr>
              <w:t>kan vurdere behov for henvisning til videre undersøkelse/behandling i kommune- og spesialisthelsetjenesten</w:t>
            </w:r>
          </w:p>
        </w:tc>
        <w:tc>
          <w:tcPr>
            <w:tcW w:w="1701" w:type="dxa"/>
          </w:tcPr>
          <w:p w14:paraId="3520702D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701" w:type="dxa"/>
            <w:gridSpan w:val="2"/>
          </w:tcPr>
          <w:p w14:paraId="387C4E68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FC564E" w:rsidRPr="00346DDB" w14:paraId="33353B60" w14:textId="77777777" w:rsidTr="0092142C">
        <w:trPr>
          <w:trHeight w:val="695"/>
        </w:trPr>
        <w:tc>
          <w:tcPr>
            <w:tcW w:w="14454" w:type="dxa"/>
            <w:gridSpan w:val="6"/>
          </w:tcPr>
          <w:p w14:paraId="431678A6" w14:textId="77777777" w:rsidR="00FC564E" w:rsidRDefault="00FC564E" w:rsidP="00FC564E">
            <w:pPr>
              <w:rPr>
                <w:rFonts w:cstheme="minorHAnsi"/>
                <w:bCs/>
                <w:lang w:val="nb-NO"/>
              </w:rPr>
            </w:pPr>
            <w:r w:rsidRPr="00A44246">
              <w:rPr>
                <w:rFonts w:cstheme="minorHAnsi"/>
                <w:bCs/>
                <w:lang w:val="nb-NO"/>
              </w:rPr>
              <w:t>Kommentarer / anbefaling videre:</w:t>
            </w:r>
          </w:p>
          <w:p w14:paraId="4EE49BAE" w14:textId="2BB7BE91" w:rsidR="00F00D23" w:rsidRPr="00A44246" w:rsidRDefault="00F00D23" w:rsidP="00FC564E">
            <w:pPr>
              <w:rPr>
                <w:rFonts w:cstheme="minorHAnsi"/>
                <w:bCs/>
                <w:lang w:val="nb-NO"/>
              </w:rPr>
            </w:pPr>
          </w:p>
        </w:tc>
      </w:tr>
      <w:tr w:rsidR="00700FFF" w:rsidRPr="000144D5" w14:paraId="1522BDFB" w14:textId="77777777" w:rsidTr="0092142C">
        <w:trPr>
          <w:trHeight w:val="738"/>
        </w:trPr>
        <w:tc>
          <w:tcPr>
            <w:tcW w:w="1534" w:type="dxa"/>
            <w:vMerge w:val="restart"/>
          </w:tcPr>
          <w:p w14:paraId="624066E5" w14:textId="2EF3D5D9" w:rsidR="00700FFF" w:rsidRPr="00A44246" w:rsidRDefault="00700FFF" w:rsidP="00FC564E">
            <w:pPr>
              <w:rPr>
                <w:rFonts w:cstheme="minorHAnsi"/>
                <w:bCs/>
                <w:lang w:val="nb-NO"/>
              </w:rPr>
            </w:pPr>
            <w:r w:rsidRPr="001B74E2">
              <w:rPr>
                <w:rFonts w:cstheme="minorHAnsi"/>
                <w:bCs/>
                <w:i/>
                <w:iCs/>
                <w:lang w:val="nb-NO"/>
              </w:rPr>
              <w:t>Generell kompetanse:</w:t>
            </w:r>
            <w:r>
              <w:rPr>
                <w:rFonts w:cstheme="minorHAnsi"/>
                <w:bCs/>
                <w:lang w:val="nb-NO"/>
              </w:rPr>
              <w:br/>
              <w:t>Studenten…</w:t>
            </w:r>
          </w:p>
        </w:tc>
        <w:tc>
          <w:tcPr>
            <w:tcW w:w="9483" w:type="dxa"/>
          </w:tcPr>
          <w:p w14:paraId="29DBB305" w14:textId="16377705" w:rsidR="00700FFF" w:rsidRPr="00A44246" w:rsidRDefault="00700FFF" w:rsidP="00231ED8">
            <w:pPr>
              <w:pStyle w:val="Ingenmellomrom"/>
              <w:rPr>
                <w:lang w:val="nb-NO" w:eastAsia="nb-NO"/>
              </w:rPr>
            </w:pPr>
            <w:r w:rsidRPr="00D51400">
              <w:rPr>
                <w:lang w:val="nb-NO" w:eastAsia="nb-NO"/>
              </w:rPr>
              <w:t>kan ivareta pasienter med sammensatte problemstillinger</w:t>
            </w:r>
          </w:p>
        </w:tc>
        <w:tc>
          <w:tcPr>
            <w:tcW w:w="1815" w:type="dxa"/>
            <w:gridSpan w:val="3"/>
          </w:tcPr>
          <w:p w14:paraId="6C6F82FB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622" w:type="dxa"/>
          </w:tcPr>
          <w:p w14:paraId="58DD043A" w14:textId="79B1822B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700FFF" w:rsidRPr="000144D5" w14:paraId="4F0E6665" w14:textId="77777777" w:rsidTr="0092142C">
        <w:trPr>
          <w:trHeight w:val="532"/>
        </w:trPr>
        <w:tc>
          <w:tcPr>
            <w:tcW w:w="1534" w:type="dxa"/>
            <w:vMerge/>
          </w:tcPr>
          <w:p w14:paraId="586DBBC4" w14:textId="77777777" w:rsidR="00700FFF" w:rsidRPr="001B74E2" w:rsidRDefault="00700FFF" w:rsidP="00FC564E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9483" w:type="dxa"/>
          </w:tcPr>
          <w:p w14:paraId="04C937C8" w14:textId="1CEC0108" w:rsidR="00700FFF" w:rsidRDefault="00700FFF" w:rsidP="00231ED8">
            <w:pPr>
              <w:pStyle w:val="Ingenmellomrom"/>
              <w:rPr>
                <w:lang w:val="nb-NO" w:eastAsia="nb-NO"/>
              </w:rPr>
            </w:pPr>
            <w:r w:rsidRPr="00D51400">
              <w:rPr>
                <w:lang w:val="nb-NO" w:eastAsia="nb-NO"/>
              </w:rPr>
              <w:t>kan anvende kunnskaper og ferdigheter til å beskrive, forstå og formidle funksjonsvurdering i sammenheng med livsbelastninger, og begrunne behandlingstilnærming og dosering</w:t>
            </w:r>
          </w:p>
        </w:tc>
        <w:tc>
          <w:tcPr>
            <w:tcW w:w="1815" w:type="dxa"/>
            <w:gridSpan w:val="3"/>
          </w:tcPr>
          <w:p w14:paraId="366DA483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622" w:type="dxa"/>
          </w:tcPr>
          <w:p w14:paraId="274CF98D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700FFF" w:rsidRPr="00D51400" w14:paraId="7E08D191" w14:textId="77777777" w:rsidTr="0092142C">
        <w:trPr>
          <w:trHeight w:val="414"/>
        </w:trPr>
        <w:tc>
          <w:tcPr>
            <w:tcW w:w="1534" w:type="dxa"/>
            <w:vMerge/>
          </w:tcPr>
          <w:p w14:paraId="67609CC1" w14:textId="77777777" w:rsidR="00700FFF" w:rsidRPr="001B74E2" w:rsidRDefault="00700FFF" w:rsidP="00FC564E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9483" w:type="dxa"/>
          </w:tcPr>
          <w:p w14:paraId="006A8FC7" w14:textId="1586814D" w:rsidR="00700FFF" w:rsidRDefault="00700FFF" w:rsidP="00231ED8">
            <w:pPr>
              <w:pStyle w:val="Ingenmellomrom"/>
              <w:rPr>
                <w:lang w:val="nb-NO" w:eastAsia="nb-NO"/>
              </w:rPr>
            </w:pPr>
            <w:r w:rsidRPr="00D51400">
              <w:rPr>
                <w:lang w:val="nb-NO" w:eastAsia="nb-NO"/>
              </w:rPr>
              <w:t>kan analysere relevante fag-, yrkes- og forskningsetiske problemstillinger</w:t>
            </w:r>
          </w:p>
        </w:tc>
        <w:tc>
          <w:tcPr>
            <w:tcW w:w="1815" w:type="dxa"/>
            <w:gridSpan w:val="3"/>
          </w:tcPr>
          <w:p w14:paraId="131A7BD8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622" w:type="dxa"/>
          </w:tcPr>
          <w:p w14:paraId="7A0DC9EF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700FFF" w:rsidRPr="000144D5" w14:paraId="2B448360" w14:textId="77777777" w:rsidTr="0092142C">
        <w:trPr>
          <w:trHeight w:val="532"/>
        </w:trPr>
        <w:tc>
          <w:tcPr>
            <w:tcW w:w="1534" w:type="dxa"/>
            <w:vMerge/>
          </w:tcPr>
          <w:p w14:paraId="7A24DE62" w14:textId="77777777" w:rsidR="00700FFF" w:rsidRPr="001B74E2" w:rsidRDefault="00700FFF" w:rsidP="00FC564E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9483" w:type="dxa"/>
          </w:tcPr>
          <w:p w14:paraId="7374586C" w14:textId="40C1CEDC" w:rsidR="00700FFF" w:rsidRPr="00A44246" w:rsidRDefault="00700FFF" w:rsidP="00231ED8">
            <w:pPr>
              <w:pStyle w:val="Ingenmellomrom"/>
              <w:rPr>
                <w:lang w:val="nb-NO" w:eastAsia="nb-NO"/>
              </w:rPr>
            </w:pPr>
            <w:r w:rsidRPr="00D51400">
              <w:rPr>
                <w:lang w:val="nb-NO" w:eastAsia="nb-NO"/>
              </w:rPr>
              <w:t>kan anvende sine kunnskaper og ferdigheter på nye områder for å gjennomføre avanserte arbeidsoppgaver</w:t>
            </w:r>
          </w:p>
        </w:tc>
        <w:tc>
          <w:tcPr>
            <w:tcW w:w="1815" w:type="dxa"/>
            <w:gridSpan w:val="3"/>
          </w:tcPr>
          <w:p w14:paraId="51712D21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622" w:type="dxa"/>
          </w:tcPr>
          <w:p w14:paraId="7DDD3B9A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700FFF" w:rsidRPr="00D51400" w14:paraId="7FD52BD8" w14:textId="77777777" w:rsidTr="0092142C">
        <w:trPr>
          <w:trHeight w:val="532"/>
        </w:trPr>
        <w:tc>
          <w:tcPr>
            <w:tcW w:w="1534" w:type="dxa"/>
            <w:vMerge/>
          </w:tcPr>
          <w:p w14:paraId="54EE7FA0" w14:textId="77777777" w:rsidR="00700FFF" w:rsidRPr="001B74E2" w:rsidRDefault="00700FFF" w:rsidP="00FC564E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9483" w:type="dxa"/>
          </w:tcPr>
          <w:p w14:paraId="5CA31097" w14:textId="0C31F2D1" w:rsidR="00700FFF" w:rsidRPr="00D51400" w:rsidRDefault="00700FFF" w:rsidP="00231ED8">
            <w:pPr>
              <w:pStyle w:val="Ingenmellomrom"/>
              <w:rPr>
                <w:lang w:val="nb-NO" w:eastAsia="nb-NO"/>
              </w:rPr>
            </w:pPr>
            <w:r w:rsidRPr="0073753D">
              <w:rPr>
                <w:lang w:val="nb-NO" w:eastAsia="nb-NO"/>
              </w:rPr>
              <w:t>kan formidle omfattende selvstendig arbeid og beherske fagområdets uttrykksformer</w:t>
            </w:r>
          </w:p>
        </w:tc>
        <w:tc>
          <w:tcPr>
            <w:tcW w:w="1815" w:type="dxa"/>
            <w:gridSpan w:val="3"/>
          </w:tcPr>
          <w:p w14:paraId="76C0472B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622" w:type="dxa"/>
          </w:tcPr>
          <w:p w14:paraId="4977466A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700FFF" w:rsidRPr="00D51400" w14:paraId="5477EA73" w14:textId="77777777" w:rsidTr="0092142C">
        <w:trPr>
          <w:trHeight w:val="532"/>
        </w:trPr>
        <w:tc>
          <w:tcPr>
            <w:tcW w:w="1534" w:type="dxa"/>
            <w:vMerge/>
          </w:tcPr>
          <w:p w14:paraId="24BB783D" w14:textId="77777777" w:rsidR="00700FFF" w:rsidRPr="001B74E2" w:rsidRDefault="00700FFF" w:rsidP="00FC564E">
            <w:pPr>
              <w:rPr>
                <w:rFonts w:cstheme="minorHAnsi"/>
                <w:bCs/>
                <w:i/>
                <w:iCs/>
                <w:lang w:val="nb-NO"/>
              </w:rPr>
            </w:pPr>
          </w:p>
        </w:tc>
        <w:tc>
          <w:tcPr>
            <w:tcW w:w="9483" w:type="dxa"/>
          </w:tcPr>
          <w:p w14:paraId="47008A76" w14:textId="1AACB8C0" w:rsidR="00700FFF" w:rsidRPr="0073753D" w:rsidRDefault="00700FFF" w:rsidP="00231ED8">
            <w:pPr>
              <w:pStyle w:val="Ingenmellomrom"/>
              <w:rPr>
                <w:lang w:val="nb-NO" w:eastAsia="nb-NO"/>
              </w:rPr>
            </w:pPr>
            <w:r w:rsidRPr="0073753D">
              <w:rPr>
                <w:lang w:val="nb-NO" w:eastAsia="nb-NO"/>
              </w:rPr>
              <w:t>kan kommunisere om faglige problemstillinger, analyser og konklusjoner innenfor fagområdet, både med spesialister og til allmennheten</w:t>
            </w:r>
          </w:p>
        </w:tc>
        <w:tc>
          <w:tcPr>
            <w:tcW w:w="1815" w:type="dxa"/>
            <w:gridSpan w:val="3"/>
          </w:tcPr>
          <w:p w14:paraId="7ACCA396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  <w:tc>
          <w:tcPr>
            <w:tcW w:w="1622" w:type="dxa"/>
          </w:tcPr>
          <w:p w14:paraId="17AC9FB7" w14:textId="77777777" w:rsidR="00700FFF" w:rsidRPr="00A44246" w:rsidRDefault="00700FFF" w:rsidP="00FC56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  <w:tr w:rsidR="00FC564E" w:rsidRPr="00346DDB" w14:paraId="6AD64461" w14:textId="77777777" w:rsidTr="0092142C">
        <w:trPr>
          <w:trHeight w:val="532"/>
        </w:trPr>
        <w:tc>
          <w:tcPr>
            <w:tcW w:w="14454" w:type="dxa"/>
            <w:gridSpan w:val="6"/>
          </w:tcPr>
          <w:p w14:paraId="2FCD1A0A" w14:textId="77777777" w:rsidR="00FC564E" w:rsidRDefault="00FC564E" w:rsidP="00FC564E">
            <w:pPr>
              <w:rPr>
                <w:rFonts w:cstheme="minorHAnsi"/>
                <w:bCs/>
                <w:lang w:val="nb-NO"/>
              </w:rPr>
            </w:pPr>
            <w:r w:rsidRPr="00A44246">
              <w:rPr>
                <w:rFonts w:cstheme="minorHAnsi"/>
                <w:bCs/>
                <w:lang w:val="nb-NO"/>
              </w:rPr>
              <w:t>Kommentarer / anbefaling videre:</w:t>
            </w:r>
          </w:p>
          <w:p w14:paraId="248704F7" w14:textId="77777777" w:rsidR="00FC564E" w:rsidRPr="00A44246" w:rsidRDefault="00FC564E" w:rsidP="00FC564E">
            <w:pPr>
              <w:rPr>
                <w:rFonts w:eastAsia="Times New Roman" w:cstheme="minorHAnsi"/>
                <w:color w:val="131114"/>
                <w:spacing w:val="5"/>
                <w:lang w:val="nb-NO" w:eastAsia="nb-NO"/>
              </w:rPr>
            </w:pPr>
          </w:p>
        </w:tc>
      </w:tr>
    </w:tbl>
    <w:p w14:paraId="0CFEEBC5" w14:textId="77777777" w:rsidR="00D04CA7" w:rsidRPr="0047459E" w:rsidRDefault="00D04CA7">
      <w:pPr>
        <w:rPr>
          <w:lang w:val="nb-NO"/>
        </w:rPr>
      </w:pPr>
    </w:p>
    <w:tbl>
      <w:tblPr>
        <w:tblStyle w:val="Tabellrutenett"/>
        <w:tblW w:w="14596" w:type="dxa"/>
        <w:tblLayout w:type="fixed"/>
        <w:tblLook w:val="04A0" w:firstRow="1" w:lastRow="0" w:firstColumn="1" w:lastColumn="0" w:noHBand="0" w:noVBand="1"/>
      </w:tblPr>
      <w:tblGrid>
        <w:gridCol w:w="11426"/>
        <w:gridCol w:w="1782"/>
        <w:gridCol w:w="1388"/>
      </w:tblGrid>
      <w:tr w:rsidR="0033317C" w:rsidRPr="007C2566" w14:paraId="24FD1A0C" w14:textId="77777777" w:rsidTr="0092142C">
        <w:trPr>
          <w:trHeight w:val="875"/>
        </w:trPr>
        <w:tc>
          <w:tcPr>
            <w:tcW w:w="11426" w:type="dxa"/>
            <w:tcBorders>
              <w:top w:val="single" w:sz="4" w:space="0" w:color="auto"/>
            </w:tcBorders>
            <w:shd w:val="clear" w:color="auto" w:fill="00FFFF"/>
          </w:tcPr>
          <w:p w14:paraId="3B83C9E5" w14:textId="12696BB2" w:rsidR="0033317C" w:rsidRPr="00D02209" w:rsidRDefault="0033317C" w:rsidP="0033317C">
            <w:pPr>
              <w:spacing w:before="240"/>
              <w:rPr>
                <w:rFonts w:cstheme="minorHAnsi"/>
                <w:sz w:val="28"/>
                <w:szCs w:val="28"/>
                <w:lang w:val="nb-NO"/>
              </w:rPr>
            </w:pPr>
            <w:r w:rsidRPr="00D02209">
              <w:rPr>
                <w:rFonts w:cstheme="minorHAnsi"/>
                <w:b/>
                <w:sz w:val="28"/>
                <w:szCs w:val="28"/>
                <w:lang w:val="nb-NO"/>
              </w:rPr>
              <w:t>Helhetlig vurdering av studentens prestasjon i praksisperioden</w:t>
            </w:r>
            <w:r w:rsidR="00FA7995" w:rsidRPr="00D02209">
              <w:rPr>
                <w:rFonts w:cstheme="minorHAnsi"/>
                <w:b/>
                <w:sz w:val="28"/>
                <w:szCs w:val="28"/>
                <w:lang w:val="nb-NO"/>
              </w:rPr>
              <w:t xml:space="preserve"> </w:t>
            </w:r>
            <w:r w:rsidR="002148AC">
              <w:rPr>
                <w:rFonts w:cstheme="minorHAnsi"/>
                <w:b/>
                <w:sz w:val="28"/>
                <w:szCs w:val="28"/>
                <w:lang w:val="nb-NO"/>
              </w:rPr>
              <w:t>– fylles ut av praksisveileder</w:t>
            </w:r>
          </w:p>
        </w:tc>
        <w:tc>
          <w:tcPr>
            <w:tcW w:w="1782" w:type="dxa"/>
            <w:tcBorders>
              <w:top w:val="nil"/>
            </w:tcBorders>
            <w:shd w:val="clear" w:color="auto" w:fill="00FFFF"/>
          </w:tcPr>
          <w:p w14:paraId="49E52384" w14:textId="683C92C1" w:rsidR="0033317C" w:rsidRPr="00D02209" w:rsidRDefault="0033317C" w:rsidP="0033317C">
            <w:pPr>
              <w:spacing w:before="240"/>
              <w:rPr>
                <w:rFonts w:cstheme="minorHAnsi"/>
                <w:b/>
                <w:sz w:val="28"/>
                <w:szCs w:val="28"/>
                <w:lang w:val="nb-NO"/>
              </w:rPr>
            </w:pPr>
            <w:r w:rsidRPr="00D02209">
              <w:rPr>
                <w:rFonts w:cstheme="minorHAnsi"/>
                <w:b/>
                <w:sz w:val="28"/>
                <w:szCs w:val="28"/>
                <w:lang w:val="nb-NO"/>
              </w:rPr>
              <w:t xml:space="preserve">Godkjent </w:t>
            </w:r>
          </w:p>
        </w:tc>
        <w:tc>
          <w:tcPr>
            <w:tcW w:w="1388" w:type="dxa"/>
            <w:tcBorders>
              <w:top w:val="nil"/>
            </w:tcBorders>
            <w:shd w:val="clear" w:color="auto" w:fill="00FFFF"/>
          </w:tcPr>
          <w:p w14:paraId="76906A2C" w14:textId="2D8312F6" w:rsidR="0033317C" w:rsidRPr="00D02209" w:rsidRDefault="0033317C" w:rsidP="0033317C">
            <w:pPr>
              <w:spacing w:before="240"/>
              <w:rPr>
                <w:rFonts w:cstheme="minorHAnsi"/>
                <w:b/>
                <w:sz w:val="28"/>
                <w:szCs w:val="28"/>
                <w:lang w:val="nb-NO"/>
              </w:rPr>
            </w:pPr>
            <w:r w:rsidRPr="00D02209">
              <w:rPr>
                <w:rFonts w:cstheme="minorHAnsi"/>
                <w:b/>
                <w:sz w:val="28"/>
                <w:szCs w:val="28"/>
                <w:lang w:val="nb-NO"/>
              </w:rPr>
              <w:t>Ikke godkjent</w:t>
            </w:r>
          </w:p>
        </w:tc>
      </w:tr>
      <w:tr w:rsidR="0033317C" w:rsidRPr="000144D5" w14:paraId="47AAA57F" w14:textId="77777777" w:rsidTr="0092142C">
        <w:tc>
          <w:tcPr>
            <w:tcW w:w="11426" w:type="dxa"/>
            <w:shd w:val="clear" w:color="auto" w:fill="FFFFFF" w:themeFill="background1"/>
          </w:tcPr>
          <w:p w14:paraId="65167AD1" w14:textId="1725EE2C" w:rsidR="0033317C" w:rsidRPr="00A44246" w:rsidRDefault="0033317C" w:rsidP="0033317C">
            <w:pPr>
              <w:rPr>
                <w:rFonts w:cstheme="minorHAnsi"/>
                <w:lang w:val="nb-NO"/>
              </w:rPr>
            </w:pPr>
            <w:r w:rsidRPr="00A44246">
              <w:rPr>
                <w:rFonts w:cstheme="minorHAnsi"/>
                <w:lang w:val="nb-NO"/>
              </w:rPr>
              <w:t>På bakgrunn av en helhetlig vurdering av studenten sin prestasjon anbefaler jeg følgende:</w:t>
            </w:r>
          </w:p>
        </w:tc>
        <w:tc>
          <w:tcPr>
            <w:tcW w:w="1782" w:type="dxa"/>
            <w:shd w:val="clear" w:color="auto" w:fill="FFFFFF" w:themeFill="background1"/>
          </w:tcPr>
          <w:p w14:paraId="2A727FA4" w14:textId="77777777" w:rsidR="0033317C" w:rsidRPr="00A44246" w:rsidRDefault="0033317C" w:rsidP="0033317C">
            <w:pPr>
              <w:rPr>
                <w:rFonts w:cstheme="minorHAnsi"/>
                <w:b/>
                <w:lang w:val="nb-NO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059776A5" w14:textId="77777777" w:rsidR="0033317C" w:rsidRPr="00A44246" w:rsidRDefault="0033317C" w:rsidP="0033317C">
            <w:pPr>
              <w:rPr>
                <w:rFonts w:cstheme="minorHAnsi"/>
                <w:b/>
                <w:lang w:val="nb-NO"/>
              </w:rPr>
            </w:pPr>
          </w:p>
        </w:tc>
      </w:tr>
      <w:tr w:rsidR="0033317C" w:rsidRPr="007C2566" w14:paraId="0BE24FC4" w14:textId="77777777" w:rsidTr="0092142C">
        <w:tc>
          <w:tcPr>
            <w:tcW w:w="14596" w:type="dxa"/>
            <w:gridSpan w:val="3"/>
          </w:tcPr>
          <w:p w14:paraId="2705BB2A" w14:textId="77777777" w:rsidR="0033317C" w:rsidRPr="00A44246" w:rsidRDefault="0033317C" w:rsidP="0033317C">
            <w:pPr>
              <w:rPr>
                <w:rFonts w:cstheme="minorHAnsi"/>
                <w:bCs/>
                <w:lang w:val="nb-NO"/>
              </w:rPr>
            </w:pPr>
            <w:r w:rsidRPr="00A44246">
              <w:rPr>
                <w:rFonts w:cstheme="minorHAnsi"/>
                <w:bCs/>
                <w:lang w:val="nb-NO"/>
              </w:rPr>
              <w:t>Kommentar / anbefaling videre:</w:t>
            </w:r>
          </w:p>
          <w:p w14:paraId="46CEF037" w14:textId="224AB4C5" w:rsidR="0033317C" w:rsidRPr="00A44246" w:rsidRDefault="0033317C" w:rsidP="0033317C">
            <w:pPr>
              <w:rPr>
                <w:rFonts w:cstheme="minorHAnsi"/>
                <w:bCs/>
                <w:lang w:val="nb-NO"/>
              </w:rPr>
            </w:pPr>
          </w:p>
        </w:tc>
      </w:tr>
    </w:tbl>
    <w:p w14:paraId="789BDFEF" w14:textId="77777777" w:rsidR="004110D1" w:rsidRPr="007C2566" w:rsidRDefault="004110D1">
      <w:pPr>
        <w:rPr>
          <w:rFonts w:cstheme="minorHAnsi"/>
          <w:lang w:val="nb-NO"/>
        </w:rPr>
      </w:pPr>
    </w:p>
    <w:p w14:paraId="19BED15D" w14:textId="70EAD206" w:rsidR="00343319" w:rsidRPr="006275B1" w:rsidRDefault="002115CC">
      <w:pPr>
        <w:rPr>
          <w:sz w:val="24"/>
          <w:szCs w:val="24"/>
          <w:lang w:val="nb-NO"/>
        </w:rPr>
      </w:pPr>
      <w:r w:rsidRPr="77D7A690">
        <w:rPr>
          <w:sz w:val="24"/>
          <w:szCs w:val="24"/>
          <w:lang w:val="nb-NO"/>
        </w:rPr>
        <w:t>Dato og signatur student:</w:t>
      </w:r>
      <w:r w:rsidR="00F623DD" w:rsidRPr="77D7A690">
        <w:rPr>
          <w:sz w:val="24"/>
          <w:szCs w:val="24"/>
          <w:lang w:val="nb-NO"/>
        </w:rPr>
        <w:t xml:space="preserve"> __________________________                                   </w:t>
      </w:r>
      <w:r w:rsidRPr="77D7A690">
        <w:rPr>
          <w:sz w:val="24"/>
          <w:szCs w:val="24"/>
          <w:lang w:val="nb-NO"/>
        </w:rPr>
        <w:t>Dato og signatur praksis</w:t>
      </w:r>
      <w:r w:rsidR="00F623DD" w:rsidRPr="77D7A690">
        <w:rPr>
          <w:sz w:val="24"/>
          <w:szCs w:val="24"/>
          <w:lang w:val="nb-NO"/>
        </w:rPr>
        <w:t>veileder</w:t>
      </w:r>
      <w:r w:rsidRPr="77D7A690">
        <w:rPr>
          <w:sz w:val="24"/>
          <w:szCs w:val="24"/>
          <w:lang w:val="nb-NO"/>
        </w:rPr>
        <w:t>:</w:t>
      </w:r>
      <w:r w:rsidR="35600030" w:rsidRPr="77D7A690">
        <w:rPr>
          <w:sz w:val="24"/>
          <w:szCs w:val="24"/>
          <w:lang w:val="nb-NO"/>
        </w:rPr>
        <w:t xml:space="preserve"> </w:t>
      </w:r>
      <w:r w:rsidRPr="77D7A690">
        <w:rPr>
          <w:sz w:val="24"/>
          <w:szCs w:val="24"/>
          <w:lang w:val="nb-NO"/>
        </w:rPr>
        <w:t>__________________________</w:t>
      </w:r>
    </w:p>
    <w:p w14:paraId="276620DB" w14:textId="1979810C" w:rsidR="29899E56" w:rsidRPr="0092142C" w:rsidRDefault="0092142C" w:rsidP="77D7A690">
      <w:pPr>
        <w:rPr>
          <w:sz w:val="24"/>
          <w:szCs w:val="24"/>
          <w:lang w:val="nb-NO"/>
        </w:rPr>
      </w:pPr>
      <w:r w:rsidRPr="4ECACF57">
        <w:rPr>
          <w:sz w:val="24"/>
          <w:szCs w:val="24"/>
          <w:lang w:val="nb-NO"/>
        </w:rPr>
        <w:t>Studenten er ansvarlig for å laste opp logg, refleksjonsnotat og vurderingsskjemaet i Canvas innen 1 uke etter praksisslutt. Kontaktlærer (HVL) kontrollerer at de obligatoriske læringsaktivitetene (logg, refleksjonsnotat og vurderingsskjemaet) er lastet opp i Canvas før emneansvarlig registrerer resultatet i Fagpersonweb innen 2 uker etter praksisslutt.  </w:t>
      </w:r>
    </w:p>
    <w:tbl>
      <w:tblPr>
        <w:tblStyle w:val="Tabellrutenett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8"/>
        <w:gridCol w:w="7756"/>
      </w:tblGrid>
      <w:tr w:rsidR="77D7A690" w14:paraId="08543465" w14:textId="77777777" w:rsidTr="0092142C">
        <w:trPr>
          <w:trHeight w:val="300"/>
        </w:trPr>
        <w:tc>
          <w:tcPr>
            <w:tcW w:w="147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6FFFF"/>
            <w:tcMar>
              <w:left w:w="90" w:type="dxa"/>
              <w:right w:w="90" w:type="dxa"/>
            </w:tcMar>
          </w:tcPr>
          <w:p w14:paraId="1081C9CF" w14:textId="2236D3BB" w:rsidR="77D7A690" w:rsidRDefault="77D7A690" w:rsidP="77D7A690">
            <w:pPr>
              <w:pStyle w:val="Ingenmellomrom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b-NO"/>
              </w:rPr>
            </w:pPr>
            <w:r w:rsidRPr="77D7A6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b-NO"/>
              </w:rPr>
              <w:t>Kontaktlærer (HVL) vurderer refleksjonsnotat (innlevert i Canvas)</w:t>
            </w:r>
          </w:p>
          <w:p w14:paraId="57E5144D" w14:textId="30F30BB9" w:rsidR="77D7A690" w:rsidRDefault="77D7A690" w:rsidP="77D7A69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7D7A690" w14:paraId="399C0471" w14:textId="77777777" w:rsidTr="0092142C">
        <w:trPr>
          <w:trHeight w:val="300"/>
        </w:trPr>
        <w:tc>
          <w:tcPr>
            <w:tcW w:w="6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B6B95F" w14:textId="24CB73D0" w:rsidR="77D7A690" w:rsidRPr="000144D5" w:rsidRDefault="77D7A690" w:rsidP="77D7A69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77D7A69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  <w:t>Refleksjonsnotatet skal ta utgangspunkt i en kasus fra praksis. I teksten skal dere synliggjøre tanker, avgjørelser og erfaringer som dere har gjort i forhold til mål, undersøkelser, behandling og evaluering.</w:t>
            </w:r>
          </w:p>
        </w:tc>
        <w:tc>
          <w:tcPr>
            <w:tcW w:w="77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EC38AB" w14:textId="67F5EE4D" w:rsidR="77D7A690" w:rsidRDefault="77D7A690" w:rsidP="77D7A69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7D7A690">
              <w:rPr>
                <w:rFonts w:ascii="Calibri" w:eastAsia="Calibri" w:hAnsi="Calibri" w:cs="Calibri"/>
                <w:color w:val="000000" w:themeColor="text1"/>
                <w:lang w:val="nb-NO"/>
              </w:rPr>
              <w:t>Antall ord: 700 - 1000 ord (eksklusiv referanser)</w:t>
            </w:r>
          </w:p>
        </w:tc>
      </w:tr>
    </w:tbl>
    <w:p w14:paraId="4B287B8A" w14:textId="619F1E88" w:rsidR="00700FFF" w:rsidRDefault="00700FFF" w:rsidP="0056330F">
      <w:pPr>
        <w:pStyle w:val="Ingenmellomrom"/>
        <w:rPr>
          <w:rFonts w:cstheme="minorHAnsi"/>
          <w:b/>
          <w:sz w:val="32"/>
          <w:szCs w:val="32"/>
          <w:lang w:val="nb-NO"/>
        </w:rPr>
      </w:pPr>
    </w:p>
    <w:p w14:paraId="5962508C" w14:textId="77777777" w:rsidR="00B61B6C" w:rsidRPr="00B61B6C" w:rsidRDefault="00B61B6C" w:rsidP="00B61B6C">
      <w:pPr>
        <w:rPr>
          <w:b/>
          <w:bCs/>
          <w:sz w:val="24"/>
          <w:szCs w:val="24"/>
          <w:lang w:val="nb-NO"/>
        </w:rPr>
      </w:pPr>
      <w:r w:rsidRPr="00B61B6C">
        <w:rPr>
          <w:b/>
          <w:bCs/>
          <w:sz w:val="24"/>
          <w:szCs w:val="24"/>
          <w:lang w:val="nb-NO"/>
        </w:rPr>
        <w:t>Fare for ikke bestått praksis</w:t>
      </w:r>
      <w:r w:rsidRPr="00B61B6C">
        <w:rPr>
          <w:lang w:val="nb-NO"/>
        </w:rPr>
        <w:br/>
      </w:r>
      <w:r w:rsidRPr="00B61B6C">
        <w:rPr>
          <w:sz w:val="24"/>
          <w:szCs w:val="24"/>
          <w:lang w:val="nb-NO"/>
        </w:rPr>
        <w:t xml:space="preserve">Informasjon om fremgangsmåte dersom det er fare for ikke bestått praksis se nettsiden: </w:t>
      </w:r>
      <w:hyperlink r:id="rId11" w:history="1">
        <w:r w:rsidRPr="00B61B6C">
          <w:rPr>
            <w:rStyle w:val="Hyperkobling"/>
            <w:lang w:val="nb-NO"/>
          </w:rPr>
          <w:t>https://www.hvl.no/student/praksis/helseogsosial/ikke-bestatt-praksis/</w:t>
        </w:r>
      </w:hyperlink>
      <w:r w:rsidRPr="00B61B6C">
        <w:rPr>
          <w:sz w:val="24"/>
          <w:szCs w:val="24"/>
          <w:lang w:val="nb-NO"/>
        </w:rPr>
        <w:t xml:space="preserve">.  </w:t>
      </w:r>
      <w:bookmarkStart w:id="1" w:name="_Hlk56679998"/>
      <w:r w:rsidRPr="00B61B6C">
        <w:rPr>
          <w:sz w:val="24"/>
          <w:szCs w:val="24"/>
          <w:lang w:val="nb-NO"/>
        </w:rPr>
        <w:t>Der ligger også en mal for hvordan skrive referat fra samtale mellom student, praksisveileder og faglærer.</w:t>
      </w:r>
      <w:r w:rsidRPr="00B61B6C">
        <w:rPr>
          <w:b/>
          <w:bCs/>
          <w:sz w:val="32"/>
          <w:szCs w:val="32"/>
          <w:lang w:val="nb-NO"/>
        </w:rPr>
        <w:t xml:space="preserve"> </w:t>
      </w:r>
      <w:bookmarkEnd w:id="1"/>
    </w:p>
    <w:p w14:paraId="1E0F9CF4" w14:textId="5DA0E96A" w:rsidR="00700FFF" w:rsidRPr="00EA2B8A" w:rsidRDefault="00B61B6C" w:rsidP="00EA2B8A">
      <w:pPr>
        <w:rPr>
          <w:rFonts w:cstheme="minorHAnsi"/>
          <w:color w:val="68596C"/>
          <w:sz w:val="24"/>
          <w:lang w:val="nb-NO"/>
        </w:rPr>
      </w:pPr>
      <w:r w:rsidRPr="00B61B6C">
        <w:rPr>
          <w:rFonts w:cstheme="minorHAnsi"/>
          <w:sz w:val="24"/>
          <w:lang w:val="nb-NO"/>
        </w:rPr>
        <w:t xml:space="preserve">For mer informasjon om praksis, se praksisnettsidene </w:t>
      </w:r>
      <w:hyperlink r:id="rId12" w:history="1">
        <w:r w:rsidRPr="00B61B6C">
          <w:rPr>
            <w:rStyle w:val="Hyperkobling"/>
            <w:rFonts w:cstheme="minorHAnsi"/>
            <w:lang w:val="nb-NO"/>
          </w:rPr>
          <w:t>https://www.hvl.no/student/praksis/helseogsosial/klinisk-fysioterapi/</w:t>
        </w:r>
      </w:hyperlink>
    </w:p>
    <w:sectPr w:rsidR="00700FFF" w:rsidRPr="00EA2B8A" w:rsidSect="00C166BF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720B2" w14:textId="77777777" w:rsidR="00383FAA" w:rsidRDefault="00383FAA" w:rsidP="002115CC">
      <w:pPr>
        <w:spacing w:after="0" w:line="240" w:lineRule="auto"/>
      </w:pPr>
      <w:r>
        <w:separator/>
      </w:r>
    </w:p>
  </w:endnote>
  <w:endnote w:type="continuationSeparator" w:id="0">
    <w:p w14:paraId="7810D476" w14:textId="77777777" w:rsidR="00383FAA" w:rsidRDefault="00383FAA" w:rsidP="002115CC">
      <w:pPr>
        <w:spacing w:after="0" w:line="240" w:lineRule="auto"/>
      </w:pPr>
      <w:r>
        <w:continuationSeparator/>
      </w:r>
    </w:p>
  </w:endnote>
  <w:endnote w:type="continuationNotice" w:id="1">
    <w:p w14:paraId="5D29767B" w14:textId="77777777" w:rsidR="00383FAA" w:rsidRDefault="00383F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260960"/>
      <w:docPartObj>
        <w:docPartGallery w:val="Page Numbers (Bottom of Page)"/>
        <w:docPartUnique/>
      </w:docPartObj>
    </w:sdtPr>
    <w:sdtEndPr/>
    <w:sdtContent>
      <w:p w14:paraId="015532A2" w14:textId="5D6BBBC6" w:rsidR="00691DE4" w:rsidRDefault="00691DE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240">
          <w:rPr>
            <w:noProof/>
          </w:rPr>
          <w:t>5</w:t>
        </w:r>
        <w:r>
          <w:fldChar w:fldCharType="end"/>
        </w:r>
      </w:p>
    </w:sdtContent>
  </w:sdt>
  <w:p w14:paraId="3C842EE5" w14:textId="77777777" w:rsidR="00691DE4" w:rsidRDefault="00691DE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1F3BF" w14:textId="77777777" w:rsidR="00383FAA" w:rsidRDefault="00383FAA" w:rsidP="002115CC">
      <w:pPr>
        <w:spacing w:after="0" w:line="240" w:lineRule="auto"/>
      </w:pPr>
      <w:r>
        <w:separator/>
      </w:r>
    </w:p>
  </w:footnote>
  <w:footnote w:type="continuationSeparator" w:id="0">
    <w:p w14:paraId="22342EF9" w14:textId="77777777" w:rsidR="00383FAA" w:rsidRDefault="00383FAA" w:rsidP="002115CC">
      <w:pPr>
        <w:spacing w:after="0" w:line="240" w:lineRule="auto"/>
      </w:pPr>
      <w:r>
        <w:continuationSeparator/>
      </w:r>
    </w:p>
  </w:footnote>
  <w:footnote w:type="continuationNotice" w:id="1">
    <w:p w14:paraId="1FE92764" w14:textId="77777777" w:rsidR="00383FAA" w:rsidRDefault="00383F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915655"/>
      <w:docPartObj>
        <w:docPartGallery w:val="Page Numbers (Top of Page)"/>
        <w:docPartUnique/>
      </w:docPartObj>
    </w:sdtPr>
    <w:sdtEndPr/>
    <w:sdtContent>
      <w:p w14:paraId="2E620F27" w14:textId="01C6F811" w:rsidR="007F1711" w:rsidRDefault="007F1711" w:rsidP="69621B39">
        <w:pPr>
          <w:pStyle w:val="Topptekst"/>
          <w:jc w:val="right"/>
        </w:pPr>
        <w:r>
          <w:rPr>
            <w:noProof/>
            <w:lang w:val="nb-NO" w:eastAsia="nb-NO"/>
          </w:rPr>
          <w:drawing>
            <wp:anchor distT="0" distB="0" distL="114300" distR="114300" simplePos="0" relativeHeight="251658240" behindDoc="0" locked="0" layoutInCell="1" allowOverlap="1" wp14:anchorId="6670E24F" wp14:editId="690F9525">
              <wp:simplePos x="0" y="0"/>
              <wp:positionH relativeFrom="margin">
                <wp:align>left</wp:align>
              </wp:positionH>
              <wp:positionV relativeFrom="paragraph">
                <wp:posOffset>166784</wp:posOffset>
              </wp:positionV>
              <wp:extent cx="1181100" cy="309621"/>
              <wp:effectExtent l="0" t="0" r="0" b="0"/>
              <wp:wrapNone/>
              <wp:docPr id="6" name="Bilde 6" descr="HVL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lde 1" descr="HVL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6430" cy="3241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69621B39">
          <w:rPr>
            <w:noProof/>
            <w:lang w:val="nb-NO"/>
          </w:rPr>
          <w:fldChar w:fldCharType="begin"/>
        </w:r>
        <w:r>
          <w:instrText>PAGE   \* MERGEFORMAT</w:instrText>
        </w:r>
        <w:r w:rsidRPr="69621B39">
          <w:fldChar w:fldCharType="separate"/>
        </w:r>
        <w:r w:rsidR="69621B39" w:rsidRPr="69621B39">
          <w:rPr>
            <w:noProof/>
            <w:lang w:val="nb-NO"/>
          </w:rPr>
          <w:t>5</w:t>
        </w:r>
        <w:r w:rsidRPr="69621B39">
          <w:rPr>
            <w:noProof/>
            <w:lang w:val="nb-NO"/>
          </w:rPr>
          <w:fldChar w:fldCharType="end"/>
        </w:r>
      </w:p>
    </w:sdtContent>
  </w:sdt>
  <w:p w14:paraId="1B576C8F" w14:textId="77777777" w:rsidR="007F1711" w:rsidRDefault="007F1711" w:rsidP="007F1711">
    <w:pPr>
      <w:pStyle w:val="Overskrift3"/>
      <w:rPr>
        <w:b/>
      </w:rPr>
    </w:pPr>
  </w:p>
  <w:p w14:paraId="5637BBDC" w14:textId="77777777" w:rsidR="0033317C" w:rsidRDefault="0033317C" w:rsidP="007F1711">
    <w:pPr>
      <w:pStyle w:val="Overskrift3"/>
      <w:rPr>
        <w:b/>
      </w:rPr>
    </w:pPr>
  </w:p>
  <w:p w14:paraId="3851D4EF" w14:textId="15D98E60" w:rsidR="002115CC" w:rsidRPr="007F1711" w:rsidRDefault="007F1711" w:rsidP="007F1711">
    <w:pPr>
      <w:pStyle w:val="Overskrift3"/>
      <w:rPr>
        <w:b/>
      </w:rPr>
    </w:pPr>
    <w:r w:rsidRPr="0096077F">
      <w:rPr>
        <w:b/>
      </w:rPr>
      <w:t>Fakultet for helse</w:t>
    </w:r>
    <w:r>
      <w:rPr>
        <w:b/>
      </w:rPr>
      <w:t>- og sosialvitskap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Wn/6NnIQ20Mc8" int2:id="nLL74HE7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782"/>
    <w:multiLevelType w:val="hybridMultilevel"/>
    <w:tmpl w:val="F2D0C7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5BFA"/>
    <w:multiLevelType w:val="hybridMultilevel"/>
    <w:tmpl w:val="29728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600E"/>
    <w:multiLevelType w:val="hybridMultilevel"/>
    <w:tmpl w:val="820C93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163E6"/>
    <w:multiLevelType w:val="multilevel"/>
    <w:tmpl w:val="854E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F6333"/>
    <w:multiLevelType w:val="hybridMultilevel"/>
    <w:tmpl w:val="3FA65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2594E"/>
    <w:multiLevelType w:val="hybridMultilevel"/>
    <w:tmpl w:val="94562BB8"/>
    <w:lvl w:ilvl="0" w:tplc="8B84B9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E274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98EB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C4D7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9CD6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3EA3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BCE49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E0E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AED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953C3"/>
    <w:multiLevelType w:val="hybridMultilevel"/>
    <w:tmpl w:val="6DC23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D3B27"/>
    <w:multiLevelType w:val="hybridMultilevel"/>
    <w:tmpl w:val="F230BF86"/>
    <w:lvl w:ilvl="0" w:tplc="681A1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00BF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F7E4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C062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F2C3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1C3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B4C22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D82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8669F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207C0B"/>
    <w:multiLevelType w:val="multilevel"/>
    <w:tmpl w:val="2854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E33E19"/>
    <w:multiLevelType w:val="multilevel"/>
    <w:tmpl w:val="0618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78095A"/>
    <w:multiLevelType w:val="hybridMultilevel"/>
    <w:tmpl w:val="FE883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25623"/>
    <w:multiLevelType w:val="hybridMultilevel"/>
    <w:tmpl w:val="ADBA3F28"/>
    <w:lvl w:ilvl="0" w:tplc="189EB7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A5E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66FB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76E1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B4C0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EE1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D23C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428B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C74D2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226FE"/>
    <w:multiLevelType w:val="hybridMultilevel"/>
    <w:tmpl w:val="3D02F8D0"/>
    <w:lvl w:ilvl="0" w:tplc="5F722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5299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AAFF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4695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C4018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0EF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5A93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2CCF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CE42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61F11"/>
    <w:multiLevelType w:val="hybridMultilevel"/>
    <w:tmpl w:val="1DE0A4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23CA9"/>
    <w:multiLevelType w:val="hybridMultilevel"/>
    <w:tmpl w:val="97DA0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4726A"/>
    <w:multiLevelType w:val="hybridMultilevel"/>
    <w:tmpl w:val="AE7A2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32BBE"/>
    <w:multiLevelType w:val="hybridMultilevel"/>
    <w:tmpl w:val="4A7CE1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742790">
    <w:abstractNumId w:val="1"/>
  </w:num>
  <w:num w:numId="2" w16cid:durableId="841630965">
    <w:abstractNumId w:val="15"/>
  </w:num>
  <w:num w:numId="3" w16cid:durableId="447433224">
    <w:abstractNumId w:val="14"/>
  </w:num>
  <w:num w:numId="4" w16cid:durableId="452138871">
    <w:abstractNumId w:val="0"/>
  </w:num>
  <w:num w:numId="5" w16cid:durableId="1894802940">
    <w:abstractNumId w:val="4"/>
  </w:num>
  <w:num w:numId="6" w16cid:durableId="1395086242">
    <w:abstractNumId w:val="13"/>
  </w:num>
  <w:num w:numId="7" w16cid:durableId="780731065">
    <w:abstractNumId w:val="10"/>
  </w:num>
  <w:num w:numId="8" w16cid:durableId="1605845000">
    <w:abstractNumId w:val="16"/>
  </w:num>
  <w:num w:numId="9" w16cid:durableId="592712666">
    <w:abstractNumId w:val="6"/>
  </w:num>
  <w:num w:numId="10" w16cid:durableId="1022825719">
    <w:abstractNumId w:val="2"/>
  </w:num>
  <w:num w:numId="11" w16cid:durableId="1765612575">
    <w:abstractNumId w:val="8"/>
  </w:num>
  <w:num w:numId="12" w16cid:durableId="406653272">
    <w:abstractNumId w:val="5"/>
  </w:num>
  <w:num w:numId="13" w16cid:durableId="62070924">
    <w:abstractNumId w:val="3"/>
  </w:num>
  <w:num w:numId="14" w16cid:durableId="1576090498">
    <w:abstractNumId w:val="7"/>
  </w:num>
  <w:num w:numId="15" w16cid:durableId="1707415061">
    <w:abstractNumId w:val="12"/>
  </w:num>
  <w:num w:numId="16" w16cid:durableId="1522040566">
    <w:abstractNumId w:val="11"/>
  </w:num>
  <w:num w:numId="17" w16cid:durableId="12233680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BF"/>
    <w:rsid w:val="00007732"/>
    <w:rsid w:val="000144D5"/>
    <w:rsid w:val="000204CA"/>
    <w:rsid w:val="00025684"/>
    <w:rsid w:val="00027682"/>
    <w:rsid w:val="00030865"/>
    <w:rsid w:val="000469BC"/>
    <w:rsid w:val="00054BEE"/>
    <w:rsid w:val="00055E49"/>
    <w:rsid w:val="0005656B"/>
    <w:rsid w:val="00071850"/>
    <w:rsid w:val="00073644"/>
    <w:rsid w:val="000971BB"/>
    <w:rsid w:val="000A229F"/>
    <w:rsid w:val="000B17E2"/>
    <w:rsid w:val="000D0199"/>
    <w:rsid w:val="000E1534"/>
    <w:rsid w:val="000E4953"/>
    <w:rsid w:val="000F0D4E"/>
    <w:rsid w:val="000F7BDA"/>
    <w:rsid w:val="00103CBA"/>
    <w:rsid w:val="00113E72"/>
    <w:rsid w:val="0012717A"/>
    <w:rsid w:val="00127C5F"/>
    <w:rsid w:val="00133E51"/>
    <w:rsid w:val="0014188A"/>
    <w:rsid w:val="00141ED7"/>
    <w:rsid w:val="00154697"/>
    <w:rsid w:val="001B2055"/>
    <w:rsid w:val="001B7480"/>
    <w:rsid w:val="001B74E2"/>
    <w:rsid w:val="001C0E00"/>
    <w:rsid w:val="001C75C0"/>
    <w:rsid w:val="001D08AA"/>
    <w:rsid w:val="001E06D1"/>
    <w:rsid w:val="001E3BF6"/>
    <w:rsid w:val="00206512"/>
    <w:rsid w:val="002115CC"/>
    <w:rsid w:val="0021463F"/>
    <w:rsid w:val="002148AC"/>
    <w:rsid w:val="00216572"/>
    <w:rsid w:val="00223808"/>
    <w:rsid w:val="00231ED8"/>
    <w:rsid w:val="00234C51"/>
    <w:rsid w:val="00240D70"/>
    <w:rsid w:val="002448DC"/>
    <w:rsid w:val="002533BD"/>
    <w:rsid w:val="00253A76"/>
    <w:rsid w:val="00257C0C"/>
    <w:rsid w:val="002679C2"/>
    <w:rsid w:val="00272396"/>
    <w:rsid w:val="00274A14"/>
    <w:rsid w:val="002773E7"/>
    <w:rsid w:val="00285513"/>
    <w:rsid w:val="00285807"/>
    <w:rsid w:val="00287F98"/>
    <w:rsid w:val="002A3345"/>
    <w:rsid w:val="002A4CB1"/>
    <w:rsid w:val="002A5664"/>
    <w:rsid w:val="002D1BFF"/>
    <w:rsid w:val="002E7CB0"/>
    <w:rsid w:val="002F5F02"/>
    <w:rsid w:val="0030208B"/>
    <w:rsid w:val="003036FD"/>
    <w:rsid w:val="0033317C"/>
    <w:rsid w:val="00335F23"/>
    <w:rsid w:val="0034132D"/>
    <w:rsid w:val="00343319"/>
    <w:rsid w:val="00344882"/>
    <w:rsid w:val="00346DDB"/>
    <w:rsid w:val="003576B8"/>
    <w:rsid w:val="003649BB"/>
    <w:rsid w:val="00365217"/>
    <w:rsid w:val="003657F1"/>
    <w:rsid w:val="00370FB0"/>
    <w:rsid w:val="00381E31"/>
    <w:rsid w:val="00382391"/>
    <w:rsid w:val="00383FAA"/>
    <w:rsid w:val="003855DB"/>
    <w:rsid w:val="003B6EF7"/>
    <w:rsid w:val="004110D1"/>
    <w:rsid w:val="0041673F"/>
    <w:rsid w:val="00431EDD"/>
    <w:rsid w:val="0043623C"/>
    <w:rsid w:val="00443F11"/>
    <w:rsid w:val="0047459E"/>
    <w:rsid w:val="00482DE7"/>
    <w:rsid w:val="004A5891"/>
    <w:rsid w:val="004B3A0D"/>
    <w:rsid w:val="004B58E5"/>
    <w:rsid w:val="004B5FA2"/>
    <w:rsid w:val="004D16C4"/>
    <w:rsid w:val="004E026E"/>
    <w:rsid w:val="004E0BAA"/>
    <w:rsid w:val="004E2E70"/>
    <w:rsid w:val="004F746B"/>
    <w:rsid w:val="0050024C"/>
    <w:rsid w:val="00511B8C"/>
    <w:rsid w:val="005129A1"/>
    <w:rsid w:val="005132A2"/>
    <w:rsid w:val="00516523"/>
    <w:rsid w:val="00522A46"/>
    <w:rsid w:val="00535B35"/>
    <w:rsid w:val="00541344"/>
    <w:rsid w:val="00553627"/>
    <w:rsid w:val="00556A8C"/>
    <w:rsid w:val="00557A1A"/>
    <w:rsid w:val="00561CA0"/>
    <w:rsid w:val="0056330F"/>
    <w:rsid w:val="00576A59"/>
    <w:rsid w:val="00582C3B"/>
    <w:rsid w:val="005A5B2A"/>
    <w:rsid w:val="005A742C"/>
    <w:rsid w:val="005B5518"/>
    <w:rsid w:val="005B7B64"/>
    <w:rsid w:val="005C7341"/>
    <w:rsid w:val="005E3D72"/>
    <w:rsid w:val="005E515C"/>
    <w:rsid w:val="00600762"/>
    <w:rsid w:val="00602142"/>
    <w:rsid w:val="006037E0"/>
    <w:rsid w:val="006044A0"/>
    <w:rsid w:val="00607297"/>
    <w:rsid w:val="006236A5"/>
    <w:rsid w:val="006275B1"/>
    <w:rsid w:val="00633FBD"/>
    <w:rsid w:val="0063674A"/>
    <w:rsid w:val="00665E1E"/>
    <w:rsid w:val="006737A9"/>
    <w:rsid w:val="0067581E"/>
    <w:rsid w:val="00691DE4"/>
    <w:rsid w:val="00694F6D"/>
    <w:rsid w:val="00694F9C"/>
    <w:rsid w:val="006B1A37"/>
    <w:rsid w:val="006B212B"/>
    <w:rsid w:val="006B242C"/>
    <w:rsid w:val="006B7232"/>
    <w:rsid w:val="006C58EF"/>
    <w:rsid w:val="006D7371"/>
    <w:rsid w:val="006F6138"/>
    <w:rsid w:val="00700FFF"/>
    <w:rsid w:val="00720CA6"/>
    <w:rsid w:val="0073753D"/>
    <w:rsid w:val="0075316D"/>
    <w:rsid w:val="00771915"/>
    <w:rsid w:val="0077258C"/>
    <w:rsid w:val="00772903"/>
    <w:rsid w:val="007729CD"/>
    <w:rsid w:val="0077779F"/>
    <w:rsid w:val="00785268"/>
    <w:rsid w:val="007A6508"/>
    <w:rsid w:val="007B098A"/>
    <w:rsid w:val="007C1960"/>
    <w:rsid w:val="007C2325"/>
    <w:rsid w:val="007C2566"/>
    <w:rsid w:val="007D2D70"/>
    <w:rsid w:val="007D3975"/>
    <w:rsid w:val="007E693D"/>
    <w:rsid w:val="007F1711"/>
    <w:rsid w:val="007F60F1"/>
    <w:rsid w:val="00802EB3"/>
    <w:rsid w:val="00803BEE"/>
    <w:rsid w:val="008107DD"/>
    <w:rsid w:val="00814DB7"/>
    <w:rsid w:val="008358A3"/>
    <w:rsid w:val="00846EBF"/>
    <w:rsid w:val="00847D49"/>
    <w:rsid w:val="00854AD7"/>
    <w:rsid w:val="0086315E"/>
    <w:rsid w:val="008818F4"/>
    <w:rsid w:val="00887B78"/>
    <w:rsid w:val="008A7397"/>
    <w:rsid w:val="008B5BD9"/>
    <w:rsid w:val="008C28A7"/>
    <w:rsid w:val="008D2074"/>
    <w:rsid w:val="008E45BC"/>
    <w:rsid w:val="008F0E07"/>
    <w:rsid w:val="008F661D"/>
    <w:rsid w:val="008F68E4"/>
    <w:rsid w:val="008F74C1"/>
    <w:rsid w:val="00902643"/>
    <w:rsid w:val="009028CD"/>
    <w:rsid w:val="00905B40"/>
    <w:rsid w:val="00914B5E"/>
    <w:rsid w:val="0092142C"/>
    <w:rsid w:val="00927E5D"/>
    <w:rsid w:val="00942DC5"/>
    <w:rsid w:val="009439F0"/>
    <w:rsid w:val="00945B0F"/>
    <w:rsid w:val="00946240"/>
    <w:rsid w:val="009465E8"/>
    <w:rsid w:val="00961689"/>
    <w:rsid w:val="00971233"/>
    <w:rsid w:val="00983BC0"/>
    <w:rsid w:val="009A5094"/>
    <w:rsid w:val="009A58F5"/>
    <w:rsid w:val="009B111E"/>
    <w:rsid w:val="009B5BE7"/>
    <w:rsid w:val="009D12D5"/>
    <w:rsid w:val="009E7D57"/>
    <w:rsid w:val="009F31DB"/>
    <w:rsid w:val="009F6636"/>
    <w:rsid w:val="00A01264"/>
    <w:rsid w:val="00A109DC"/>
    <w:rsid w:val="00A22413"/>
    <w:rsid w:val="00A34B2A"/>
    <w:rsid w:val="00A36C01"/>
    <w:rsid w:val="00A44246"/>
    <w:rsid w:val="00A44D1D"/>
    <w:rsid w:val="00A50C9C"/>
    <w:rsid w:val="00A66F54"/>
    <w:rsid w:val="00A76CEE"/>
    <w:rsid w:val="00A77F6E"/>
    <w:rsid w:val="00A87D76"/>
    <w:rsid w:val="00AB31E3"/>
    <w:rsid w:val="00AF0CF3"/>
    <w:rsid w:val="00AF68F7"/>
    <w:rsid w:val="00B17440"/>
    <w:rsid w:val="00B34A5C"/>
    <w:rsid w:val="00B43200"/>
    <w:rsid w:val="00B44FF6"/>
    <w:rsid w:val="00B53B96"/>
    <w:rsid w:val="00B55F4F"/>
    <w:rsid w:val="00B61B6C"/>
    <w:rsid w:val="00B632EE"/>
    <w:rsid w:val="00B720CB"/>
    <w:rsid w:val="00B80892"/>
    <w:rsid w:val="00BB311A"/>
    <w:rsid w:val="00BC087B"/>
    <w:rsid w:val="00BC7D5F"/>
    <w:rsid w:val="00C04DF5"/>
    <w:rsid w:val="00C166BF"/>
    <w:rsid w:val="00C20BCE"/>
    <w:rsid w:val="00C27900"/>
    <w:rsid w:val="00C27DC9"/>
    <w:rsid w:val="00C30912"/>
    <w:rsid w:val="00C365B2"/>
    <w:rsid w:val="00C55161"/>
    <w:rsid w:val="00C921E0"/>
    <w:rsid w:val="00CA01AD"/>
    <w:rsid w:val="00CA653F"/>
    <w:rsid w:val="00CC1FA8"/>
    <w:rsid w:val="00CE026E"/>
    <w:rsid w:val="00CE0466"/>
    <w:rsid w:val="00CF1F69"/>
    <w:rsid w:val="00D02209"/>
    <w:rsid w:val="00D04CA7"/>
    <w:rsid w:val="00D111D8"/>
    <w:rsid w:val="00D2102F"/>
    <w:rsid w:val="00D224F6"/>
    <w:rsid w:val="00D23C06"/>
    <w:rsid w:val="00D276DB"/>
    <w:rsid w:val="00D40CA3"/>
    <w:rsid w:val="00D50025"/>
    <w:rsid w:val="00D51400"/>
    <w:rsid w:val="00D5420A"/>
    <w:rsid w:val="00D66A34"/>
    <w:rsid w:val="00D86572"/>
    <w:rsid w:val="00DA1B97"/>
    <w:rsid w:val="00DA6D40"/>
    <w:rsid w:val="00DC4BC6"/>
    <w:rsid w:val="00DD0397"/>
    <w:rsid w:val="00DD1ED9"/>
    <w:rsid w:val="00DE6640"/>
    <w:rsid w:val="00DF3DE4"/>
    <w:rsid w:val="00DF66D5"/>
    <w:rsid w:val="00E0020F"/>
    <w:rsid w:val="00E21CD6"/>
    <w:rsid w:val="00E23638"/>
    <w:rsid w:val="00E3526D"/>
    <w:rsid w:val="00E367E3"/>
    <w:rsid w:val="00E533B8"/>
    <w:rsid w:val="00E6794F"/>
    <w:rsid w:val="00E71351"/>
    <w:rsid w:val="00E91448"/>
    <w:rsid w:val="00E96C4E"/>
    <w:rsid w:val="00EA0F4B"/>
    <w:rsid w:val="00EA2B8A"/>
    <w:rsid w:val="00EA456D"/>
    <w:rsid w:val="00EB337B"/>
    <w:rsid w:val="00EB51CF"/>
    <w:rsid w:val="00EC4431"/>
    <w:rsid w:val="00EC5CC6"/>
    <w:rsid w:val="00EE354C"/>
    <w:rsid w:val="00EF5AAC"/>
    <w:rsid w:val="00F00D23"/>
    <w:rsid w:val="00F010B2"/>
    <w:rsid w:val="00F01AE7"/>
    <w:rsid w:val="00F363CC"/>
    <w:rsid w:val="00F429C1"/>
    <w:rsid w:val="00F578F5"/>
    <w:rsid w:val="00F6063F"/>
    <w:rsid w:val="00F623DD"/>
    <w:rsid w:val="00F63FFA"/>
    <w:rsid w:val="00F828F0"/>
    <w:rsid w:val="00F871CE"/>
    <w:rsid w:val="00F91405"/>
    <w:rsid w:val="00F91F63"/>
    <w:rsid w:val="00F92866"/>
    <w:rsid w:val="00FA7995"/>
    <w:rsid w:val="00FC564E"/>
    <w:rsid w:val="00FC5805"/>
    <w:rsid w:val="00FD1550"/>
    <w:rsid w:val="00FD4FD8"/>
    <w:rsid w:val="00FD7DB7"/>
    <w:rsid w:val="00FE2FE8"/>
    <w:rsid w:val="00FE4055"/>
    <w:rsid w:val="00FF1156"/>
    <w:rsid w:val="00FF34E5"/>
    <w:rsid w:val="0675B4F9"/>
    <w:rsid w:val="09760FAB"/>
    <w:rsid w:val="0AABFC1A"/>
    <w:rsid w:val="0B1A3EAC"/>
    <w:rsid w:val="0D588550"/>
    <w:rsid w:val="1904A141"/>
    <w:rsid w:val="1ABECA13"/>
    <w:rsid w:val="1D028FE7"/>
    <w:rsid w:val="2225BD74"/>
    <w:rsid w:val="26A53905"/>
    <w:rsid w:val="2700B67B"/>
    <w:rsid w:val="29899E56"/>
    <w:rsid w:val="2A21C625"/>
    <w:rsid w:val="2EBE9569"/>
    <w:rsid w:val="2FFF1720"/>
    <w:rsid w:val="302CD16A"/>
    <w:rsid w:val="30CC94C7"/>
    <w:rsid w:val="31028D04"/>
    <w:rsid w:val="31C4CC98"/>
    <w:rsid w:val="35600030"/>
    <w:rsid w:val="3B102FC1"/>
    <w:rsid w:val="3F25FD2B"/>
    <w:rsid w:val="419E7DE1"/>
    <w:rsid w:val="42083716"/>
    <w:rsid w:val="4783743A"/>
    <w:rsid w:val="4B00670B"/>
    <w:rsid w:val="4DE1A5F3"/>
    <w:rsid w:val="4ECACF57"/>
    <w:rsid w:val="4F8DA859"/>
    <w:rsid w:val="5183C2C0"/>
    <w:rsid w:val="5581F7B7"/>
    <w:rsid w:val="59091626"/>
    <w:rsid w:val="5A295CC6"/>
    <w:rsid w:val="5AF87F9B"/>
    <w:rsid w:val="6424DCF3"/>
    <w:rsid w:val="68398A0B"/>
    <w:rsid w:val="69621B39"/>
    <w:rsid w:val="6A3584DE"/>
    <w:rsid w:val="6B76E7DB"/>
    <w:rsid w:val="728BF1EF"/>
    <w:rsid w:val="77A792FF"/>
    <w:rsid w:val="77D7A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74418F"/>
  <w15:chartTrackingRefBased/>
  <w15:docId w15:val="{FFDCAF27-ADE1-42F5-BAA8-63E19B51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6BF"/>
    <w:pPr>
      <w:spacing w:after="200" w:line="276" w:lineRule="auto"/>
    </w:pPr>
    <w:rPr>
      <w:lang w:val="nn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F171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166BF"/>
    <w:pPr>
      <w:ind w:left="720"/>
      <w:contextualSpacing/>
    </w:pPr>
  </w:style>
  <w:style w:type="table" w:styleId="Tabellrutenett">
    <w:name w:val="Table Grid"/>
    <w:basedOn w:val="Vanligtabell"/>
    <w:uiPriority w:val="39"/>
    <w:rsid w:val="00C166BF"/>
    <w:pPr>
      <w:spacing w:after="0" w:line="240" w:lineRule="auto"/>
    </w:pPr>
    <w:rPr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styleId="Hyperkobling">
    <w:name w:val="Hyperlink"/>
    <w:basedOn w:val="Standardskriftforavsnitt"/>
    <w:uiPriority w:val="99"/>
    <w:unhideWhenUsed/>
    <w:rsid w:val="00C166BF"/>
    <w:rPr>
      <w:color w:val="0000FF"/>
      <w:u w:val="single"/>
    </w:rPr>
  </w:style>
  <w:style w:type="paragraph" w:styleId="Ingenmellomrom">
    <w:name w:val="No Spacing"/>
    <w:uiPriority w:val="1"/>
    <w:qFormat/>
    <w:rsid w:val="00C166BF"/>
    <w:pPr>
      <w:spacing w:after="0" w:line="240" w:lineRule="auto"/>
    </w:pPr>
    <w:rPr>
      <w:lang w:val="nn-NO"/>
    </w:rPr>
  </w:style>
  <w:style w:type="character" w:customStyle="1" w:styleId="normaltextrun">
    <w:name w:val="normaltextrun"/>
    <w:basedOn w:val="Standardskriftforavsnitt"/>
    <w:rsid w:val="00C166BF"/>
  </w:style>
  <w:style w:type="paragraph" w:customStyle="1" w:styleId="paragraph">
    <w:name w:val="paragraph"/>
    <w:basedOn w:val="Normal"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eop">
    <w:name w:val="eop"/>
    <w:basedOn w:val="Standardskriftforavsnitt"/>
    <w:rsid w:val="00C166BF"/>
  </w:style>
  <w:style w:type="character" w:customStyle="1" w:styleId="spellingerror">
    <w:name w:val="spellingerror"/>
    <w:basedOn w:val="Standardskriftforavsnitt"/>
    <w:rsid w:val="00C166BF"/>
  </w:style>
  <w:style w:type="paragraph" w:styleId="Bunntekst">
    <w:name w:val="footer"/>
    <w:basedOn w:val="Normal"/>
    <w:link w:val="BunntekstTegn"/>
    <w:uiPriority w:val="99"/>
    <w:unhideWhenUsed/>
    <w:rsid w:val="00C166BF"/>
    <w:pPr>
      <w:tabs>
        <w:tab w:val="center" w:pos="4536"/>
        <w:tab w:val="right" w:pos="9072"/>
      </w:tabs>
      <w:spacing w:after="0" w:line="240" w:lineRule="auto"/>
    </w:pPr>
    <w:rPr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C166BF"/>
  </w:style>
  <w:style w:type="paragraph" w:styleId="Topptekst">
    <w:name w:val="header"/>
    <w:basedOn w:val="Normal"/>
    <w:link w:val="TopptekstTegn"/>
    <w:uiPriority w:val="99"/>
    <w:unhideWhenUsed/>
    <w:rsid w:val="0021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15CC"/>
    <w:rPr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F171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B1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17E2"/>
    <w:rPr>
      <w:rFonts w:ascii="Segoe UI" w:hAnsi="Segoe UI" w:cs="Segoe UI"/>
      <w:sz w:val="18"/>
      <w:szCs w:val="18"/>
      <w:lang w:val="nn-NO"/>
    </w:rPr>
  </w:style>
  <w:style w:type="character" w:customStyle="1" w:styleId="contextualspellingandgrammarerror">
    <w:name w:val="contextualspellingandgrammarerror"/>
    <w:basedOn w:val="Standardskriftforavsnitt"/>
    <w:rsid w:val="00382391"/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632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632EE"/>
    <w:rPr>
      <w:b/>
      <w:bCs/>
      <w:sz w:val="20"/>
      <w:szCs w:val="20"/>
      <w:lang w:val="nn-NO"/>
    </w:rPr>
  </w:style>
  <w:style w:type="character" w:styleId="Ulstomtale">
    <w:name w:val="Unresolved Mention"/>
    <w:basedOn w:val="Standardskriftforavsnitt"/>
    <w:uiPriority w:val="99"/>
    <w:semiHidden/>
    <w:unhideWhenUsed/>
    <w:rsid w:val="00EA4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praksis/helseogsosial/klinisk-fysioterapi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helseogsosial/ikke-bestatt-praksi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e05614-1fd9-4c9d-8faa-3e7240fabfb5">
      <Terms xmlns="http://schemas.microsoft.com/office/infopath/2007/PartnerControls"/>
    </lcf76f155ced4ddcb4097134ff3c332f>
    <TaxCatchAll xmlns="c8a82dbf-16a6-4da7-b839-bacac19a71de" xsi:nil="true"/>
    <TeamsChannelId xmlns="68e05614-1fd9-4c9d-8faa-3e7240fabfb5" xsi:nil="true"/>
    <Self_Registration_Enabled xmlns="68e05614-1fd9-4c9d-8faa-3e7240fabfb5" xsi:nil="true"/>
    <CultureName xmlns="68e05614-1fd9-4c9d-8faa-3e7240fabfb5" xsi:nil="true"/>
    <AppVersion xmlns="68e05614-1fd9-4c9d-8faa-3e7240fabfb5" xsi:nil="true"/>
    <Invited_Members xmlns="68e05614-1fd9-4c9d-8faa-3e7240fabfb5" xsi:nil="true"/>
    <Teams_Channel_Section_Location xmlns="68e05614-1fd9-4c9d-8faa-3e7240fabfb5" xsi:nil="true"/>
    <Math_Settings xmlns="68e05614-1fd9-4c9d-8faa-3e7240fabfb5" xsi:nil="true"/>
    <Members xmlns="68e05614-1fd9-4c9d-8faa-3e7240fabfb5">
      <UserInfo>
        <DisplayName/>
        <AccountId xsi:nil="true"/>
        <AccountType/>
      </UserInfo>
    </Members>
    <Member_Groups xmlns="68e05614-1fd9-4c9d-8faa-3e7240fabfb5">
      <UserInfo>
        <DisplayName/>
        <AccountId xsi:nil="true"/>
        <AccountType/>
      </UserInfo>
    </Member_Groups>
    <Has_Leaders_Only_SectionGroup xmlns="68e05614-1fd9-4c9d-8faa-3e7240fabfb5" xsi:nil="true"/>
    <Owner xmlns="68e05614-1fd9-4c9d-8faa-3e7240fabfb5">
      <UserInfo>
        <DisplayName/>
        <AccountId xsi:nil="true"/>
        <AccountType/>
      </UserInfo>
    </Owner>
    <LMS_Mappings xmlns="68e05614-1fd9-4c9d-8faa-3e7240fabfb5" xsi:nil="true"/>
    <Is_Collaboration_Space_Locked xmlns="68e05614-1fd9-4c9d-8faa-3e7240fabfb5" xsi:nil="true"/>
    <NotebookType xmlns="68e05614-1fd9-4c9d-8faa-3e7240fabfb5" xsi:nil="true"/>
    <Leaders xmlns="68e05614-1fd9-4c9d-8faa-3e7240fabfb5">
      <UserInfo>
        <DisplayName/>
        <AccountId xsi:nil="true"/>
        <AccountType/>
      </UserInfo>
    </Leaders>
    <Distribution_Groups xmlns="68e05614-1fd9-4c9d-8faa-3e7240fabfb5" xsi:nil="true"/>
    <Invited_Leaders xmlns="68e05614-1fd9-4c9d-8faa-3e7240fabfb5" xsi:nil="true"/>
    <IsNotebookLocked xmlns="68e05614-1fd9-4c9d-8faa-3e7240fabfb5" xsi:nil="true"/>
    <DefaultSectionNames xmlns="68e05614-1fd9-4c9d-8faa-3e7240fabfb5" xsi:nil="true"/>
    <Templates xmlns="68e05614-1fd9-4c9d-8faa-3e7240fabfb5" xsi:nil="true"/>
    <FolderType xmlns="68e05614-1fd9-4c9d-8faa-3e7240fabfb5" xsi:nil="true"/>
    <SharedWithUsers xmlns="c8a82dbf-16a6-4da7-b839-bacac19a71de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91294B2F37443A06A357A227DBDCA" ma:contentTypeVersion="39" ma:contentTypeDescription="Opprett et nytt dokument." ma:contentTypeScope="" ma:versionID="47764678a60ba2f6107ed269f33726f3">
  <xsd:schema xmlns:xsd="http://www.w3.org/2001/XMLSchema" xmlns:xs="http://www.w3.org/2001/XMLSchema" xmlns:p="http://schemas.microsoft.com/office/2006/metadata/properties" xmlns:ns2="68e05614-1fd9-4c9d-8faa-3e7240fabfb5" xmlns:ns3="c8a82dbf-16a6-4da7-b839-bacac19a71de" targetNamespace="http://schemas.microsoft.com/office/2006/metadata/properties" ma:root="true" ma:fieldsID="5272d82c93379bf3146acec24bd14569" ns2:_="" ns3:_="">
    <xsd:import namespace="68e05614-1fd9-4c9d-8faa-3e7240fabfb5"/>
    <xsd:import namespace="c8a82dbf-16a6-4da7-b839-bacac19a7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05614-1fd9-4c9d-8faa-3e7240fab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2dbf-16a6-4da7-b839-bacac19a7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ad0a500-090e-4981-8b52-e50d65ecb6fb}" ma:internalName="TaxCatchAll" ma:showField="CatchAllData" ma:web="c8a82dbf-16a6-4da7-b839-bacac19a7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4DD18-330C-46E2-ACF5-E4B66E4D3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C3F90-AF13-442F-83C2-1B893B701D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13D8EC-77E1-4EF9-8FCB-DCD77FEA676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c8a82dbf-16a6-4da7-b839-bacac19a71de"/>
    <ds:schemaRef ds:uri="68e05614-1fd9-4c9d-8faa-3e7240fabfb5"/>
  </ds:schemaRefs>
</ds:datastoreItem>
</file>

<file path=customXml/itemProps4.xml><?xml version="1.0" encoding="utf-8"?>
<ds:datastoreItem xmlns:ds="http://schemas.openxmlformats.org/officeDocument/2006/customXml" ds:itemID="{0C64DB33-A682-49C9-B2E2-6085871D2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05614-1fd9-4c9d-8faa-3e7240fabfb5"/>
    <ds:schemaRef ds:uri="c8a82dbf-16a6-4da7-b839-bacac19a7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4215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Hilde Kristin Tveit</cp:lastModifiedBy>
  <cp:revision>14</cp:revision>
  <dcterms:created xsi:type="dcterms:W3CDTF">2024-10-24T06:42:00Z</dcterms:created>
  <dcterms:modified xsi:type="dcterms:W3CDTF">2025-01-10T11:13:00Z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0x010100BF891294B2F37443A06A357A227DBDCA</vt:lpwstr>
  </property>
  <property fmtid="{D5CDD505-2E9C-101B-9397-08002B2CF9AE}" pid="3" name="MediaServiceImageTags">
    <vt:lpwstr/>
  </property>
  <property fmtid="{D5CDD505-2E9C-101B-9397-08002B2CF9AE}" pid="4" name="Order">
    <vt:r8>15579300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